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16"/>
      </w:tblGrid>
      <w:tr w:rsidR="00C14462" w:rsidRPr="00D00552" w:rsidTr="00D00552">
        <w:trPr>
          <w:jc w:val="center"/>
        </w:trPr>
        <w:tc>
          <w:tcPr>
            <w:tcW w:w="3261" w:type="dxa"/>
          </w:tcPr>
          <w:p w:rsidR="00C14462" w:rsidRPr="00D00552" w:rsidRDefault="00C14462" w:rsidP="009F6A82">
            <w:pPr>
              <w:jc w:val="center"/>
              <w:rPr>
                <w:b/>
                <w:sz w:val="26"/>
                <w:szCs w:val="26"/>
              </w:rPr>
            </w:pPr>
            <w:r w:rsidRPr="00D00552">
              <w:rPr>
                <w:b/>
                <w:sz w:val="26"/>
                <w:szCs w:val="26"/>
              </w:rPr>
              <w:t>ỦY BAN NHÂN DÂN</w:t>
            </w:r>
          </w:p>
          <w:p w:rsidR="00C14462" w:rsidRPr="00D00552" w:rsidRDefault="00095731" w:rsidP="009F6A82">
            <w:pPr>
              <w:jc w:val="center"/>
              <w:rPr>
                <w:b/>
                <w:sz w:val="26"/>
                <w:szCs w:val="26"/>
              </w:rPr>
            </w:pPr>
            <w:r>
              <w:rPr>
                <w:b/>
                <w:sz w:val="26"/>
                <w:szCs w:val="26"/>
              </w:rPr>
              <w:t>THÀNH PHỐ</w:t>
            </w:r>
            <w:r w:rsidR="00C14462" w:rsidRPr="00D00552">
              <w:rPr>
                <w:b/>
                <w:sz w:val="26"/>
                <w:szCs w:val="26"/>
              </w:rPr>
              <w:t xml:space="preserve"> HUẾ</w:t>
            </w:r>
          </w:p>
        </w:tc>
        <w:tc>
          <w:tcPr>
            <w:tcW w:w="5716" w:type="dxa"/>
          </w:tcPr>
          <w:p w:rsidR="00C14462" w:rsidRPr="00D00552" w:rsidRDefault="00C14462" w:rsidP="009F6A82">
            <w:pPr>
              <w:jc w:val="center"/>
              <w:rPr>
                <w:b/>
                <w:sz w:val="26"/>
                <w:szCs w:val="26"/>
              </w:rPr>
            </w:pPr>
            <w:r w:rsidRPr="00D00552">
              <w:rPr>
                <w:b/>
                <w:sz w:val="26"/>
                <w:szCs w:val="26"/>
              </w:rPr>
              <w:t>CỘNG HÒA XÃ HỘI CHỦ NGHĨA VIỆT NAM</w:t>
            </w:r>
          </w:p>
          <w:p w:rsidR="00C14462" w:rsidRPr="000662A1" w:rsidRDefault="00C14462" w:rsidP="009F6A82">
            <w:pPr>
              <w:ind w:firstLine="426"/>
              <w:jc w:val="center"/>
              <w:rPr>
                <w:b/>
                <w:szCs w:val="28"/>
              </w:rPr>
            </w:pPr>
            <w:r w:rsidRPr="000662A1">
              <w:rPr>
                <w:b/>
                <w:szCs w:val="28"/>
              </w:rPr>
              <w:t>Độc lậ</w:t>
            </w:r>
            <w:r w:rsidR="00FE0924" w:rsidRPr="000662A1">
              <w:rPr>
                <w:b/>
                <w:szCs w:val="28"/>
              </w:rPr>
              <w:t>p -</w:t>
            </w:r>
            <w:r w:rsidRPr="000662A1">
              <w:rPr>
                <w:b/>
                <w:szCs w:val="28"/>
              </w:rPr>
              <w:t xml:space="preserve"> Tự</w:t>
            </w:r>
            <w:r w:rsidR="00FE0924" w:rsidRPr="000662A1">
              <w:rPr>
                <w:b/>
                <w:szCs w:val="28"/>
              </w:rPr>
              <w:t xml:space="preserve"> do -</w:t>
            </w:r>
            <w:r w:rsidRPr="000662A1">
              <w:rPr>
                <w:b/>
                <w:szCs w:val="28"/>
              </w:rPr>
              <w:t xml:space="preserve"> Hạnh phúc</w:t>
            </w:r>
          </w:p>
        </w:tc>
      </w:tr>
      <w:tr w:rsidR="00DF2D7A" w:rsidRPr="00D00552" w:rsidTr="00D00552">
        <w:trPr>
          <w:jc w:val="center"/>
        </w:trPr>
        <w:tc>
          <w:tcPr>
            <w:tcW w:w="3261" w:type="dxa"/>
          </w:tcPr>
          <w:p w:rsidR="00407EF5" w:rsidRPr="00D00552" w:rsidRDefault="004304FD" w:rsidP="00D00552">
            <w:pPr>
              <w:ind w:firstLine="426"/>
              <w:jc w:val="center"/>
              <w:rPr>
                <w:sz w:val="26"/>
                <w:szCs w:val="26"/>
              </w:rPr>
            </w:pPr>
            <w:r>
              <w:rPr>
                <w:noProof/>
                <w:sz w:val="26"/>
                <w:szCs w:val="26"/>
                <w:lang w:val="vi-VN" w:eastAsia="vi-VN"/>
              </w:rPr>
              <mc:AlternateContent>
                <mc:Choice Requires="wps">
                  <w:drawing>
                    <wp:anchor distT="4294967294" distB="4294967294" distL="114300" distR="114300" simplePos="0" relativeHeight="251655680" behindDoc="0" locked="0" layoutInCell="1" allowOverlap="1" wp14:anchorId="2EB40BB2" wp14:editId="4C317252">
                      <wp:simplePos x="0" y="0"/>
                      <wp:positionH relativeFrom="column">
                        <wp:posOffset>552450</wp:posOffset>
                      </wp:positionH>
                      <wp:positionV relativeFrom="paragraph">
                        <wp:posOffset>28575</wp:posOffset>
                      </wp:positionV>
                      <wp:extent cx="771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5pt,2.25pt" to="10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" strokecolor="black [3213]">
                      <o:lock v:ext="edit" shapetype="f"/>
                    </v:line>
                  </w:pict>
                </mc:Fallback>
              </mc:AlternateContent>
            </w:r>
          </w:p>
          <w:p w:rsidR="00DF2D7A" w:rsidRPr="00F17DAC" w:rsidRDefault="00DF2D7A" w:rsidP="00095731">
            <w:pPr>
              <w:jc w:val="center"/>
              <w:rPr>
                <w:b/>
                <w:szCs w:val="28"/>
              </w:rPr>
            </w:pPr>
            <w:r w:rsidRPr="00F17DAC">
              <w:rPr>
                <w:szCs w:val="28"/>
              </w:rPr>
              <w:t>Số:</w:t>
            </w:r>
            <w:r w:rsidR="009F6A82">
              <w:rPr>
                <w:szCs w:val="28"/>
              </w:rPr>
              <w:t xml:space="preserve">       </w:t>
            </w:r>
            <w:r w:rsidR="00F62D60" w:rsidRPr="00F17DAC">
              <w:rPr>
                <w:szCs w:val="28"/>
              </w:rPr>
              <w:t>/202</w:t>
            </w:r>
            <w:r w:rsidR="00604DB7">
              <w:rPr>
                <w:szCs w:val="28"/>
              </w:rPr>
              <w:t>6</w:t>
            </w:r>
            <w:r w:rsidR="00E77BC0" w:rsidRPr="00F17DAC">
              <w:rPr>
                <w:szCs w:val="28"/>
              </w:rPr>
              <w:t>/QĐ-</w:t>
            </w:r>
            <w:r w:rsidRPr="00F17DAC">
              <w:rPr>
                <w:szCs w:val="28"/>
              </w:rPr>
              <w:t>UBND</w:t>
            </w:r>
          </w:p>
        </w:tc>
        <w:tc>
          <w:tcPr>
            <w:tcW w:w="5716" w:type="dxa"/>
          </w:tcPr>
          <w:p w:rsidR="00407EF5" w:rsidRPr="00D00552" w:rsidRDefault="004304FD" w:rsidP="00D00552">
            <w:pPr>
              <w:ind w:firstLine="426"/>
              <w:jc w:val="center"/>
              <w:rPr>
                <w:sz w:val="26"/>
                <w:szCs w:val="26"/>
              </w:rPr>
            </w:pPr>
            <w:r>
              <w:rPr>
                <w:noProof/>
                <w:sz w:val="26"/>
                <w:szCs w:val="26"/>
                <w:lang w:val="vi-VN" w:eastAsia="vi-VN"/>
              </w:rPr>
              <mc:AlternateContent>
                <mc:Choice Requires="wps">
                  <w:drawing>
                    <wp:anchor distT="4294967294" distB="4294967294" distL="114300" distR="114300" simplePos="0" relativeHeight="251657728" behindDoc="0" locked="0" layoutInCell="1" allowOverlap="1" wp14:anchorId="04ABA043" wp14:editId="472FE635">
                      <wp:simplePos x="0" y="0"/>
                      <wp:positionH relativeFrom="column">
                        <wp:posOffset>979170</wp:posOffset>
                      </wp:positionH>
                      <wp:positionV relativeFrom="paragraph">
                        <wp:posOffset>24130</wp:posOffset>
                      </wp:positionV>
                      <wp:extent cx="1790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1pt,1.9pt" to="218.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" strokecolor="black [3213]">
                      <o:lock v:ext="edit" shapetype="f"/>
                    </v:line>
                  </w:pict>
                </mc:Fallback>
              </mc:AlternateContent>
            </w:r>
          </w:p>
          <w:p w:rsidR="00DF2D7A" w:rsidRPr="00F17DAC" w:rsidRDefault="00DF2D7A" w:rsidP="00604DB7">
            <w:pPr>
              <w:jc w:val="right"/>
              <w:rPr>
                <w:b/>
                <w:i/>
                <w:szCs w:val="28"/>
              </w:rPr>
            </w:pPr>
            <w:r w:rsidRPr="00F17DAC">
              <w:rPr>
                <w:i/>
                <w:szCs w:val="28"/>
              </w:rPr>
              <w:t>Huế, ngày</w:t>
            </w:r>
            <w:r w:rsidR="009F6A82">
              <w:rPr>
                <w:i/>
                <w:szCs w:val="28"/>
              </w:rPr>
              <w:t xml:space="preserve">   </w:t>
            </w:r>
            <w:r w:rsidR="006A09BD">
              <w:rPr>
                <w:i/>
                <w:szCs w:val="28"/>
              </w:rPr>
              <w:t xml:space="preserve">  </w:t>
            </w:r>
            <w:r w:rsidRPr="00F17DAC">
              <w:rPr>
                <w:i/>
                <w:szCs w:val="28"/>
              </w:rPr>
              <w:t>tháng</w:t>
            </w:r>
            <w:r w:rsidR="009B6764">
              <w:rPr>
                <w:i/>
                <w:szCs w:val="28"/>
              </w:rPr>
              <w:t xml:space="preserve"> </w:t>
            </w:r>
            <w:r w:rsidR="00B562A3">
              <w:rPr>
                <w:i/>
                <w:szCs w:val="28"/>
              </w:rPr>
              <w:t xml:space="preserve">  </w:t>
            </w:r>
            <w:r w:rsidR="006F56D9">
              <w:rPr>
                <w:i/>
                <w:szCs w:val="28"/>
              </w:rPr>
              <w:t xml:space="preserve"> </w:t>
            </w:r>
            <w:r w:rsidR="009F6A82">
              <w:rPr>
                <w:i/>
                <w:szCs w:val="28"/>
              </w:rPr>
              <w:t xml:space="preserve"> </w:t>
            </w:r>
            <w:r w:rsidRPr="00F17DAC">
              <w:rPr>
                <w:i/>
                <w:szCs w:val="28"/>
              </w:rPr>
              <w:t>năm</w:t>
            </w:r>
            <w:r w:rsidR="00407EF5" w:rsidRPr="00F17DAC">
              <w:rPr>
                <w:i/>
                <w:szCs w:val="28"/>
              </w:rPr>
              <w:t xml:space="preserve"> 202</w:t>
            </w:r>
            <w:r w:rsidR="00604DB7">
              <w:rPr>
                <w:i/>
                <w:szCs w:val="28"/>
              </w:rPr>
              <w:t>6</w:t>
            </w:r>
            <w:bookmarkStart w:id="0" w:name="_GoBack"/>
            <w:bookmarkEnd w:id="0"/>
          </w:p>
        </w:tc>
      </w:tr>
    </w:tbl>
    <w:p w:rsidR="005B5B65" w:rsidRDefault="00604DB7" w:rsidP="005B5B65">
      <w:pPr>
        <w:spacing w:after="0" w:line="240" w:lineRule="auto"/>
        <w:ind w:firstLine="425"/>
        <w:jc w:val="center"/>
        <w:rPr>
          <w:b/>
        </w:rPr>
      </w:pPr>
      <w:r>
        <w:rPr>
          <w:b/>
          <w:noProof/>
          <w:lang w:val="vi-VN" w:eastAsia="vi-VN"/>
        </w:rPr>
        <mc:AlternateContent>
          <mc:Choice Requires="wps">
            <w:drawing>
              <wp:anchor distT="0" distB="0" distL="114300" distR="114300" simplePos="0" relativeHeight="251660288" behindDoc="0" locked="0" layoutInCell="1" allowOverlap="1" wp14:anchorId="353AF5C4" wp14:editId="31F31D45">
                <wp:simplePos x="0" y="0"/>
                <wp:positionH relativeFrom="column">
                  <wp:posOffset>338455</wp:posOffset>
                </wp:positionH>
                <wp:positionV relativeFrom="paragraph">
                  <wp:posOffset>120015</wp:posOffset>
                </wp:positionV>
                <wp:extent cx="128587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85875" cy="323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DB7" w:rsidRPr="00604DB7" w:rsidRDefault="00604DB7" w:rsidP="00604DB7">
                            <w:pPr>
                              <w:jc w:val="center"/>
                              <w:rPr>
                                <w:b/>
                              </w:rPr>
                            </w:pPr>
                            <w:r w:rsidRPr="00604DB7">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6.65pt;margin-top:9.45pt;width:10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" fillcolor="white [3201]" strokecolor="#f79646 [3209]" strokeweight="2pt">
                <v:textbox>
                  <w:txbxContent>
                    <w:p w:rsidR="00604DB7" w:rsidRPr="00604DB7" w:rsidRDefault="00604DB7" w:rsidP="00604DB7">
                      <w:pPr>
                        <w:jc w:val="center"/>
                        <w:rPr>
                          <w:b/>
                        </w:rPr>
                      </w:pPr>
                      <w:r w:rsidRPr="00604DB7">
                        <w:rPr>
                          <w:b/>
                        </w:rPr>
                        <w:t>DỰ THẢO</w:t>
                      </w:r>
                    </w:p>
                  </w:txbxContent>
                </v:textbox>
              </v:rect>
            </w:pict>
          </mc:Fallback>
        </mc:AlternateContent>
      </w:r>
    </w:p>
    <w:p w:rsidR="00604DB7" w:rsidRDefault="00604DB7" w:rsidP="00FB3507">
      <w:pPr>
        <w:spacing w:after="0" w:line="240" w:lineRule="auto"/>
        <w:jc w:val="center"/>
        <w:rPr>
          <w:rFonts w:cs="Times New Roman"/>
          <w:b/>
          <w:iCs/>
          <w:color w:val="000000"/>
          <w:szCs w:val="28"/>
        </w:rPr>
      </w:pPr>
    </w:p>
    <w:p w:rsidR="00FB3507" w:rsidRPr="00FB3507" w:rsidRDefault="00FB3507" w:rsidP="00FB3507">
      <w:pPr>
        <w:spacing w:after="0" w:line="240" w:lineRule="auto"/>
        <w:jc w:val="center"/>
        <w:rPr>
          <w:rFonts w:cs="Times New Roman"/>
          <w:b/>
          <w:iCs/>
          <w:color w:val="000000"/>
          <w:szCs w:val="28"/>
        </w:rPr>
      </w:pPr>
      <w:r w:rsidRPr="00FB3507">
        <w:rPr>
          <w:rFonts w:cs="Times New Roman"/>
          <w:b/>
          <w:iCs/>
          <w:color w:val="000000"/>
          <w:szCs w:val="28"/>
        </w:rPr>
        <w:t>QUYẾT ĐỊNH</w:t>
      </w:r>
    </w:p>
    <w:p w:rsidR="00FB3507" w:rsidRPr="00FB3507" w:rsidRDefault="00FB3507" w:rsidP="00FB3507">
      <w:pPr>
        <w:spacing w:after="0" w:line="240" w:lineRule="auto"/>
        <w:jc w:val="center"/>
        <w:rPr>
          <w:rFonts w:eastAsia="Times New Roman" w:cs="Times New Roman"/>
          <w:b/>
          <w:iCs/>
          <w:color w:val="000000"/>
          <w:szCs w:val="28"/>
          <w:lang w:val="nl-NL" w:eastAsia="vi-VN"/>
        </w:rPr>
      </w:pPr>
      <w:r w:rsidRPr="00FB3507">
        <w:rPr>
          <w:rFonts w:eastAsia="Times New Roman" w:cs="Times New Roman"/>
          <w:b/>
          <w:iCs/>
          <w:color w:val="000000"/>
          <w:szCs w:val="28"/>
          <w:lang w:eastAsia="vi-VN"/>
        </w:rPr>
        <w:t>S</w:t>
      </w:r>
      <w:r w:rsidRPr="00D418E5">
        <w:rPr>
          <w:rFonts w:eastAsia="Times New Roman" w:cs="Times New Roman"/>
          <w:b/>
          <w:iCs/>
          <w:color w:val="000000"/>
          <w:szCs w:val="28"/>
          <w:lang w:val="vi-VN" w:eastAsia="vi-VN"/>
        </w:rPr>
        <w:t xml:space="preserve">ửa đổi, bổ sung một số điều của Quy </w:t>
      </w:r>
      <w:r w:rsidRPr="00FB3507">
        <w:rPr>
          <w:rFonts w:eastAsia="Times New Roman" w:cs="Times New Roman"/>
          <w:b/>
          <w:iCs/>
          <w:color w:val="000000"/>
          <w:szCs w:val="28"/>
          <w:lang w:val="nl-NL" w:eastAsia="vi-VN"/>
        </w:rPr>
        <w:t xml:space="preserve">trình ban hành </w:t>
      </w:r>
      <w:r w:rsidRPr="00FB3507">
        <w:rPr>
          <w:rFonts w:eastAsia="Times New Roman" w:cs="Times New Roman"/>
          <w:b/>
          <w:iCs/>
          <w:color w:val="000000"/>
          <w:szCs w:val="28"/>
          <w:lang w:val="nl-NL" w:eastAsia="vi-VN"/>
        </w:rPr>
        <w:t xml:space="preserve">kèm </w:t>
      </w:r>
      <w:proofErr w:type="gramStart"/>
      <w:r w:rsidRPr="00FB3507">
        <w:rPr>
          <w:rFonts w:eastAsia="Times New Roman" w:cs="Times New Roman"/>
          <w:b/>
          <w:iCs/>
          <w:color w:val="000000"/>
          <w:szCs w:val="28"/>
          <w:lang w:val="nl-NL" w:eastAsia="vi-VN"/>
        </w:rPr>
        <w:t>theo</w:t>
      </w:r>
      <w:proofErr w:type="gramEnd"/>
      <w:r w:rsidRPr="00FB3507">
        <w:rPr>
          <w:rFonts w:eastAsia="Times New Roman" w:cs="Times New Roman"/>
          <w:b/>
          <w:iCs/>
          <w:color w:val="000000"/>
          <w:szCs w:val="28"/>
          <w:lang w:val="nl-NL" w:eastAsia="vi-VN"/>
        </w:rPr>
        <w:t xml:space="preserve"> </w:t>
      </w:r>
    </w:p>
    <w:p w:rsidR="00FB3507" w:rsidRPr="00FB3507" w:rsidRDefault="00FB3507" w:rsidP="00FB3507">
      <w:pPr>
        <w:spacing w:after="0" w:line="240" w:lineRule="auto"/>
        <w:jc w:val="center"/>
        <w:rPr>
          <w:rFonts w:cs="Times New Roman"/>
          <w:b/>
          <w:iCs/>
          <w:color w:val="000000"/>
          <w:szCs w:val="28"/>
          <w:lang w:val="nl-NL"/>
        </w:rPr>
      </w:pPr>
      <w:r w:rsidRPr="00FB3507">
        <w:rPr>
          <w:rFonts w:cs="Times New Roman"/>
          <w:b/>
          <w:iCs/>
          <w:noProof/>
          <w:color w:val="000000"/>
          <w:spacing w:val="-6"/>
          <w:szCs w:val="28"/>
          <w:lang w:val="vi-VN" w:eastAsia="vi-VN"/>
        </w:rPr>
        <mc:AlternateContent>
          <mc:Choice Requires="wps">
            <w:drawing>
              <wp:anchor distT="0" distB="0" distL="114300" distR="114300" simplePos="0" relativeHeight="251659264" behindDoc="0" locked="0" layoutInCell="1" allowOverlap="1" wp14:anchorId="13F28E90" wp14:editId="5B53E953">
                <wp:simplePos x="0" y="0"/>
                <wp:positionH relativeFrom="column">
                  <wp:posOffset>1624965</wp:posOffset>
                </wp:positionH>
                <wp:positionV relativeFrom="paragraph">
                  <wp:posOffset>217170</wp:posOffset>
                </wp:positionV>
                <wp:extent cx="2514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95pt,17.1pt" to="325.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" strokecolor="black [3040]"/>
            </w:pict>
          </mc:Fallback>
        </mc:AlternateContent>
      </w:r>
      <w:r w:rsidRPr="00FB3507">
        <w:rPr>
          <w:rFonts w:cs="Times New Roman"/>
          <w:b/>
          <w:iCs/>
          <w:color w:val="000000"/>
          <w:spacing w:val="-6"/>
          <w:szCs w:val="28"/>
          <w:lang w:val="nl-NL"/>
        </w:rPr>
        <w:t>Quyết định số 125/2025/QĐ-UBND ngày 24/11/2025</w:t>
      </w:r>
      <w:r w:rsidR="00512ED9">
        <w:rPr>
          <w:rFonts w:cs="Times New Roman"/>
          <w:b/>
          <w:iCs/>
          <w:color w:val="000000"/>
          <w:spacing w:val="-6"/>
          <w:szCs w:val="28"/>
          <w:lang w:val="nl-NL"/>
        </w:rPr>
        <w:t xml:space="preserve"> </w:t>
      </w:r>
      <w:r w:rsidRPr="00FB3507">
        <w:rPr>
          <w:rFonts w:cs="Times New Roman"/>
          <w:b/>
          <w:iCs/>
          <w:color w:val="000000"/>
          <w:spacing w:val="-6"/>
          <w:szCs w:val="28"/>
          <w:lang w:val="nl-NL"/>
        </w:rPr>
        <w:t>của UBND thành phố</w:t>
      </w:r>
    </w:p>
    <w:p w:rsidR="00FB3507" w:rsidRPr="00FB3507" w:rsidRDefault="00FB3507" w:rsidP="00FB3507">
      <w:pPr>
        <w:spacing w:after="0" w:line="240" w:lineRule="auto"/>
        <w:jc w:val="center"/>
        <w:rPr>
          <w:rFonts w:cs="Times New Roman"/>
          <w:iCs/>
          <w:color w:val="000000"/>
          <w:szCs w:val="28"/>
          <w:lang w:val="nl-NL"/>
        </w:rPr>
      </w:pPr>
    </w:p>
    <w:p w:rsidR="002C727D" w:rsidRPr="00D418E5" w:rsidRDefault="002C727D" w:rsidP="00512ED9">
      <w:pPr>
        <w:spacing w:before="60" w:after="60" w:line="240" w:lineRule="auto"/>
        <w:ind w:firstLine="709"/>
        <w:jc w:val="both"/>
        <w:rPr>
          <w:rFonts w:ascii="TimesNewRomanPS-ItalicMT" w:hAnsi="TimesNewRomanPS-ItalicMT"/>
          <w:color w:val="000000"/>
          <w:szCs w:val="28"/>
          <w:lang w:val="vi-VN"/>
        </w:rPr>
      </w:pPr>
      <w:r w:rsidRPr="00D418E5">
        <w:rPr>
          <w:rFonts w:ascii="TimesNewRomanPS-ItalicMT" w:hAnsi="TimesNewRomanPS-ItalicMT"/>
          <w:i/>
          <w:iCs/>
          <w:color w:val="000000"/>
          <w:szCs w:val="28"/>
          <w:lang w:val="vi-VN"/>
        </w:rPr>
        <w:t>Căn cứ Luật Tổ chức chính quyền địa phương số 72/2025/QH15;</w:t>
      </w:r>
    </w:p>
    <w:p w:rsidR="002C727D" w:rsidRPr="00C345FA" w:rsidRDefault="002C727D" w:rsidP="00512ED9">
      <w:pPr>
        <w:spacing w:before="60" w:after="60" w:line="240" w:lineRule="auto"/>
        <w:ind w:firstLine="709"/>
        <w:jc w:val="both"/>
        <w:rPr>
          <w:rFonts w:ascii="TimesNewRomanPS-ItalicMT" w:hAnsi="TimesNewRomanPS-ItalicMT"/>
          <w:color w:val="000000"/>
          <w:szCs w:val="28"/>
          <w:lang w:val="vi-VN"/>
        </w:rPr>
      </w:pPr>
      <w:r w:rsidRPr="00C345FA">
        <w:rPr>
          <w:rFonts w:ascii="TimesNewRomanPS-ItalicMT" w:hAnsi="TimesNewRomanPS-ItalicMT"/>
          <w:i/>
          <w:iCs/>
          <w:color w:val="000000"/>
          <w:szCs w:val="28"/>
          <w:lang w:val="vi-VN"/>
        </w:rPr>
        <w:t>Căn cứ Luật Ban hành văn bản quy phạm pháp luật số 64/2025/QH15; Luật sửa đổi, bổ sung một số điều của Luật Ban hành văn bản quy</w:t>
      </w:r>
      <w:r w:rsidRPr="00C345FA">
        <w:rPr>
          <w:rFonts w:ascii="TimesNewRomanPS-ItalicMT" w:hAnsi="TimesNewRomanPS-ItalicMT"/>
          <w:color w:val="000000"/>
          <w:szCs w:val="28"/>
          <w:lang w:val="vi-VN"/>
        </w:rPr>
        <w:br/>
      </w:r>
      <w:r w:rsidRPr="00C345FA">
        <w:rPr>
          <w:rFonts w:ascii="TimesNewRomanPS-ItalicMT" w:hAnsi="TimesNewRomanPS-ItalicMT"/>
          <w:i/>
          <w:iCs/>
          <w:color w:val="000000"/>
          <w:szCs w:val="28"/>
          <w:lang w:val="vi-VN"/>
        </w:rPr>
        <w:t>phạm pháp luật số 87/2025/QH15;</w:t>
      </w:r>
    </w:p>
    <w:p w:rsidR="002C727D" w:rsidRDefault="002C727D" w:rsidP="00512ED9">
      <w:pPr>
        <w:spacing w:before="60" w:after="60" w:line="240" w:lineRule="auto"/>
        <w:ind w:firstLine="709"/>
        <w:jc w:val="both"/>
        <w:rPr>
          <w:rFonts w:ascii="TimesNewRomanPS-ItalicMT" w:hAnsi="TimesNewRomanPS-ItalicMT"/>
          <w:i/>
          <w:iCs/>
          <w:color w:val="000000"/>
          <w:spacing w:val="-6"/>
          <w:szCs w:val="28"/>
        </w:rPr>
      </w:pPr>
      <w:r>
        <w:rPr>
          <w:rFonts w:ascii="TimesNewRomanPS-ItalicMT" w:hAnsi="TimesNewRomanPS-ItalicMT"/>
          <w:i/>
          <w:iCs/>
          <w:color w:val="000000"/>
          <w:szCs w:val="28"/>
        </w:rPr>
        <w:t>Căn cứ Nghị định số 78/2025/NĐ-CP của</w:t>
      </w:r>
      <w:r w:rsidR="005A7FD8">
        <w:rPr>
          <w:rFonts w:ascii="TimesNewRomanPS-ItalicMT" w:hAnsi="TimesNewRomanPS-ItalicMT"/>
          <w:color w:val="000000"/>
          <w:szCs w:val="28"/>
        </w:rPr>
        <w:t xml:space="preserve"> </w:t>
      </w:r>
      <w:r>
        <w:rPr>
          <w:rFonts w:ascii="TimesNewRomanPS-ItalicMT" w:hAnsi="TimesNewRomanPS-ItalicMT"/>
          <w:i/>
          <w:iCs/>
          <w:color w:val="000000"/>
          <w:szCs w:val="28"/>
        </w:rPr>
        <w:t>Chính phủ quy định chi tiết một số điều và biện pháp để tổ chức, hướng dẫn thi</w:t>
      </w:r>
      <w:r w:rsidR="005A7FD8">
        <w:rPr>
          <w:rFonts w:ascii="TimesNewRomanPS-ItalicMT" w:hAnsi="TimesNewRomanPS-ItalicMT"/>
          <w:color w:val="000000"/>
          <w:szCs w:val="28"/>
        </w:rPr>
        <w:t xml:space="preserve"> </w:t>
      </w:r>
      <w:r>
        <w:rPr>
          <w:rFonts w:ascii="TimesNewRomanPS-ItalicMT" w:hAnsi="TimesNewRomanPS-ItalicMT"/>
          <w:i/>
          <w:iCs/>
          <w:color w:val="000000"/>
          <w:szCs w:val="28"/>
        </w:rPr>
        <w:t>hành Luật Ban hành văn bản quy phạm pháp luật;</w:t>
      </w:r>
      <w:r w:rsidR="00AD7D09" w:rsidRPr="005B5B65">
        <w:rPr>
          <w:rFonts w:ascii="TimesNewRomanPS-ItalicMT" w:hAnsi="TimesNewRomanPS-ItalicMT"/>
          <w:i/>
          <w:iCs/>
          <w:color w:val="000000"/>
          <w:spacing w:val="-4"/>
          <w:szCs w:val="28"/>
        </w:rPr>
        <w:t xml:space="preserve"> Nghị định số 79/2025/NĐ-CP của</w:t>
      </w:r>
      <w:r w:rsidR="00AD7D09" w:rsidRPr="005B5B65">
        <w:rPr>
          <w:rFonts w:ascii="TimesNewRomanPS-ItalicMT" w:hAnsi="TimesNewRomanPS-ItalicMT"/>
          <w:color w:val="000000"/>
          <w:spacing w:val="-4"/>
          <w:szCs w:val="28"/>
        </w:rPr>
        <w:t xml:space="preserve"> </w:t>
      </w:r>
      <w:r w:rsidR="00AD7D09" w:rsidRPr="005B5B65">
        <w:rPr>
          <w:rFonts w:ascii="TimesNewRomanPS-ItalicMT" w:hAnsi="TimesNewRomanPS-ItalicMT"/>
          <w:i/>
          <w:iCs/>
          <w:color w:val="000000"/>
          <w:spacing w:val="-4"/>
          <w:szCs w:val="28"/>
        </w:rPr>
        <w:t>Chính phủ về kiểm tra, rà soát, hệ thống hoá và xử lý văn bản quy phạm pháp</w:t>
      </w:r>
      <w:r w:rsidR="00AD7D09" w:rsidRPr="005B5B65">
        <w:rPr>
          <w:rFonts w:ascii="TimesNewRomanPS-ItalicMT" w:hAnsi="TimesNewRomanPS-ItalicMT"/>
          <w:color w:val="000000"/>
          <w:spacing w:val="-4"/>
          <w:szCs w:val="28"/>
        </w:rPr>
        <w:t xml:space="preserve"> </w:t>
      </w:r>
      <w:r w:rsidR="00AD7D09" w:rsidRPr="005B5B65">
        <w:rPr>
          <w:rFonts w:ascii="TimesNewRomanPS-ItalicMT" w:hAnsi="TimesNewRomanPS-ItalicMT"/>
          <w:i/>
          <w:iCs/>
          <w:color w:val="000000"/>
          <w:spacing w:val="-4"/>
          <w:szCs w:val="28"/>
        </w:rPr>
        <w:t>luật;</w:t>
      </w:r>
      <w:r w:rsidRPr="00AD7D09">
        <w:rPr>
          <w:rFonts w:ascii="TimesNewRomanPS-ItalicMT" w:hAnsi="TimesNewRomanPS-ItalicMT"/>
          <w:i/>
          <w:iCs/>
          <w:color w:val="000000"/>
          <w:spacing w:val="-6"/>
          <w:szCs w:val="28"/>
        </w:rPr>
        <w:t xml:space="preserve"> Nghị định số 187/2025/NĐ-CP của</w:t>
      </w:r>
      <w:r w:rsidR="005A7FD8" w:rsidRPr="00AD7D09">
        <w:rPr>
          <w:rFonts w:ascii="TimesNewRomanPS-ItalicMT" w:hAnsi="TimesNewRomanPS-ItalicMT"/>
          <w:color w:val="000000"/>
          <w:spacing w:val="-6"/>
          <w:szCs w:val="28"/>
        </w:rPr>
        <w:t xml:space="preserve"> </w:t>
      </w:r>
      <w:r w:rsidRPr="00AD7D09">
        <w:rPr>
          <w:rFonts w:ascii="TimesNewRomanPS-ItalicMT" w:hAnsi="TimesNewRomanPS-ItalicMT"/>
          <w:i/>
          <w:iCs/>
          <w:color w:val="000000"/>
          <w:spacing w:val="-6"/>
          <w:szCs w:val="28"/>
        </w:rPr>
        <w:t xml:space="preserve">Chính phủ </w:t>
      </w:r>
      <w:r w:rsidR="005A7FD8" w:rsidRPr="00AD7D09">
        <w:rPr>
          <w:rFonts w:ascii="TimesNewRomanPS-ItalicMT" w:hAnsi="TimesNewRomanPS-ItalicMT"/>
          <w:i/>
          <w:iCs/>
          <w:color w:val="000000"/>
          <w:spacing w:val="-6"/>
          <w:szCs w:val="28"/>
        </w:rPr>
        <w:t>s</w:t>
      </w:r>
      <w:r w:rsidRPr="00AD7D09">
        <w:rPr>
          <w:rFonts w:ascii="TimesNewRomanPS-ItalicMT" w:hAnsi="TimesNewRomanPS-ItalicMT"/>
          <w:i/>
          <w:iCs/>
          <w:color w:val="000000"/>
          <w:spacing w:val="-6"/>
          <w:szCs w:val="28"/>
        </w:rPr>
        <w:t>ửa đổi, bổ sung một số điều của Nghị định số 78/2025/NĐ-CP ngày</w:t>
      </w:r>
      <w:r w:rsidR="005A7FD8" w:rsidRPr="00AD7D09">
        <w:rPr>
          <w:rFonts w:ascii="TimesNewRomanPS-ItalicMT" w:hAnsi="TimesNewRomanPS-ItalicMT"/>
          <w:color w:val="000000"/>
          <w:spacing w:val="-6"/>
          <w:szCs w:val="28"/>
        </w:rPr>
        <w:t xml:space="preserve"> </w:t>
      </w:r>
      <w:r w:rsidR="00AD7D09" w:rsidRPr="00AD7D09">
        <w:rPr>
          <w:rFonts w:ascii="TimesNewRomanPS-ItalicMT" w:hAnsi="TimesNewRomanPS-ItalicMT"/>
          <w:i/>
          <w:iCs/>
          <w:color w:val="000000"/>
          <w:spacing w:val="-6"/>
          <w:szCs w:val="28"/>
        </w:rPr>
        <w:t>01/4/</w:t>
      </w:r>
      <w:r w:rsidRPr="00AD7D09">
        <w:rPr>
          <w:rFonts w:ascii="TimesNewRomanPS-ItalicMT" w:hAnsi="TimesNewRomanPS-ItalicMT"/>
          <w:i/>
          <w:iCs/>
          <w:color w:val="000000"/>
          <w:spacing w:val="-6"/>
          <w:szCs w:val="28"/>
        </w:rPr>
        <w:t>2025 của Chính phủ quy định chi tiết một số điều và biện pháp</w:t>
      </w:r>
      <w:r w:rsidR="005A7FD8" w:rsidRPr="00AD7D09">
        <w:rPr>
          <w:rFonts w:ascii="TimesNewRomanPS-ItalicMT" w:hAnsi="TimesNewRomanPS-ItalicMT"/>
          <w:color w:val="000000"/>
          <w:spacing w:val="-6"/>
          <w:szCs w:val="28"/>
        </w:rPr>
        <w:t xml:space="preserve"> </w:t>
      </w:r>
      <w:r w:rsidRPr="00AD7D09">
        <w:rPr>
          <w:rFonts w:ascii="TimesNewRomanPS-ItalicMT" w:hAnsi="TimesNewRomanPS-ItalicMT"/>
          <w:i/>
          <w:iCs/>
          <w:color w:val="000000"/>
          <w:spacing w:val="-6"/>
          <w:szCs w:val="28"/>
        </w:rPr>
        <w:t>để tổ chức, hướng dẫn thi hành Luật Ban hành văn bản quy phạm pháp luật và</w:t>
      </w:r>
      <w:r w:rsidR="005A7FD8" w:rsidRPr="00AD7D09">
        <w:rPr>
          <w:rFonts w:ascii="TimesNewRomanPS-ItalicMT" w:hAnsi="TimesNewRomanPS-ItalicMT"/>
          <w:color w:val="000000"/>
          <w:spacing w:val="-6"/>
          <w:szCs w:val="28"/>
        </w:rPr>
        <w:t xml:space="preserve"> </w:t>
      </w:r>
      <w:r w:rsidRPr="00AD7D09">
        <w:rPr>
          <w:rFonts w:ascii="TimesNewRomanPS-ItalicMT" w:hAnsi="TimesNewRomanPS-ItalicMT"/>
          <w:i/>
          <w:iCs/>
          <w:color w:val="000000"/>
          <w:spacing w:val="-6"/>
          <w:szCs w:val="28"/>
        </w:rPr>
        <w:t>Nghị định số</w:t>
      </w:r>
      <w:r w:rsidR="00AD7D09" w:rsidRPr="00AD7D09">
        <w:rPr>
          <w:rFonts w:ascii="TimesNewRomanPS-ItalicMT" w:hAnsi="TimesNewRomanPS-ItalicMT"/>
          <w:i/>
          <w:iCs/>
          <w:color w:val="000000"/>
          <w:spacing w:val="-6"/>
          <w:szCs w:val="28"/>
        </w:rPr>
        <w:t xml:space="preserve"> 79/2025/NĐ-CP ngày 01/4/</w:t>
      </w:r>
      <w:r w:rsidRPr="00AD7D09">
        <w:rPr>
          <w:rFonts w:ascii="TimesNewRomanPS-ItalicMT" w:hAnsi="TimesNewRomanPS-ItalicMT"/>
          <w:i/>
          <w:iCs/>
          <w:color w:val="000000"/>
          <w:spacing w:val="-6"/>
          <w:szCs w:val="28"/>
        </w:rPr>
        <w:t>2025 của Chính phủ về kiểm</w:t>
      </w:r>
      <w:r w:rsidR="005A7FD8" w:rsidRPr="00AD7D09">
        <w:rPr>
          <w:rFonts w:ascii="TimesNewRomanPS-ItalicMT" w:hAnsi="TimesNewRomanPS-ItalicMT"/>
          <w:color w:val="000000"/>
          <w:spacing w:val="-6"/>
          <w:szCs w:val="28"/>
        </w:rPr>
        <w:t xml:space="preserve"> </w:t>
      </w:r>
      <w:r w:rsidRPr="00AD7D09">
        <w:rPr>
          <w:rFonts w:ascii="TimesNewRomanPS-ItalicMT" w:hAnsi="TimesNewRomanPS-ItalicMT"/>
          <w:i/>
          <w:iCs/>
          <w:color w:val="000000"/>
          <w:spacing w:val="-6"/>
          <w:szCs w:val="28"/>
        </w:rPr>
        <w:t>tra, rà soát, hệ thống hóa và xử lý văn bản quy phạm pháp luật;</w:t>
      </w:r>
    </w:p>
    <w:p w:rsidR="00C345FA" w:rsidRPr="00C345FA" w:rsidRDefault="00C345FA" w:rsidP="00512ED9">
      <w:pPr>
        <w:spacing w:before="60" w:after="60" w:line="240" w:lineRule="auto"/>
        <w:ind w:firstLine="709"/>
        <w:jc w:val="both"/>
        <w:rPr>
          <w:rFonts w:cs="Times New Roman"/>
          <w:i/>
          <w:szCs w:val="28"/>
        </w:rPr>
      </w:pPr>
      <w:r w:rsidRPr="00C345FA">
        <w:rPr>
          <w:i/>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 Căn cứ Thông tư số 02/2017/TT-VPCP ngày 31 tháng 10 năm 2017 của Bộ trưởng, Chủ nhiệm Văn phòng Chính phủ hướng dẫn nghiệp vụ về kiểm soát thủ tục hành chính;</w:t>
      </w:r>
    </w:p>
    <w:p w:rsidR="00C345FA" w:rsidRPr="003C3D24" w:rsidRDefault="00C345FA" w:rsidP="00512ED9">
      <w:pPr>
        <w:snapToGrid w:val="0"/>
        <w:spacing w:before="60" w:after="60" w:line="240" w:lineRule="auto"/>
        <w:ind w:firstLine="567"/>
        <w:jc w:val="both"/>
        <w:rPr>
          <w:bCs/>
          <w:i/>
          <w:iCs/>
          <w:szCs w:val="28"/>
        </w:rPr>
      </w:pPr>
      <w:r w:rsidRPr="003C3D24">
        <w:rPr>
          <w:bCs/>
          <w:i/>
          <w:iCs/>
          <w:szCs w:val="28"/>
        </w:rPr>
        <w:t xml:space="preserve">  Căn cứ Thông tư số 05/2025/TT-BDTTG của </w:t>
      </w:r>
      <w:r w:rsidRPr="003C3D24">
        <w:rPr>
          <w:i/>
          <w:iCs/>
          <w:szCs w:val="28"/>
        </w:rPr>
        <w:t>Bộ Dân tộc và Tôn giáo hướng dẫn thực hiện một số dự án thuộc Chương trình mục tiêu quốc gia phát triển kinh tế - xã hội vùng đồng bào dân tộc thiểu số và miền núi giai đoạn 2021 – 2030, giai đoạn I: từ năm 2021 đến năm 2025</w:t>
      </w:r>
      <w:r w:rsidRPr="003C3D24">
        <w:rPr>
          <w:bCs/>
          <w:i/>
          <w:iCs/>
          <w:szCs w:val="28"/>
        </w:rPr>
        <w:t>;</w:t>
      </w:r>
    </w:p>
    <w:p w:rsidR="00C345FA" w:rsidRPr="003C3D24" w:rsidRDefault="00C345FA" w:rsidP="00512ED9">
      <w:pPr>
        <w:spacing w:before="60" w:after="60" w:line="240" w:lineRule="auto"/>
        <w:ind w:firstLine="720"/>
        <w:jc w:val="both"/>
        <w:rPr>
          <w:i/>
          <w:szCs w:val="28"/>
        </w:rPr>
      </w:pPr>
      <w:r w:rsidRPr="003C3D24">
        <w:rPr>
          <w:i/>
          <w:iCs/>
          <w:szCs w:val="28"/>
        </w:rPr>
        <w:t xml:space="preserve"> Căn cứ Thông tư số 03/2022/TT-BTP của Bộ Tư pháp </w:t>
      </w:r>
      <w:r w:rsidRPr="003C3D24">
        <w:rPr>
          <w:i/>
          <w:iCs/>
          <w:szCs w:val="28"/>
          <w:shd w:val="clear" w:color="auto" w:fill="FFFFFF"/>
          <w:lang w:val="vi-VN"/>
        </w:rPr>
        <w:t>hướng dẫn việc đ</w:t>
      </w:r>
      <w:r w:rsidRPr="003C3D24">
        <w:rPr>
          <w:i/>
          <w:iCs/>
          <w:szCs w:val="28"/>
          <w:shd w:val="clear" w:color="auto" w:fill="FFFFFF"/>
        </w:rPr>
        <w:t>á</w:t>
      </w:r>
      <w:r w:rsidRPr="003C3D24">
        <w:rPr>
          <w:i/>
          <w:iCs/>
          <w:szCs w:val="28"/>
          <w:shd w:val="clear" w:color="auto" w:fill="FFFFFF"/>
          <w:lang w:val="vi-VN"/>
        </w:rPr>
        <w:t>nh giá tác động của thủ tục hành chính trong lập đề nghị xây dựng văn bản quy phạm pháp luật và soạn thảo dự án, dự thảo văn bản quy phạm pháp luật</w:t>
      </w:r>
      <w:r w:rsidRPr="003C3D24">
        <w:rPr>
          <w:i/>
          <w:iCs/>
          <w:szCs w:val="28"/>
          <w:shd w:val="clear" w:color="auto" w:fill="FFFFFF"/>
        </w:rPr>
        <w:t>;</w:t>
      </w:r>
      <w:r w:rsidRPr="003C3D24">
        <w:rPr>
          <w:i/>
          <w:szCs w:val="28"/>
        </w:rPr>
        <w:t xml:space="preserve"> </w:t>
      </w:r>
    </w:p>
    <w:p w:rsidR="003B0DC0" w:rsidRDefault="003939DB" w:rsidP="00512ED9">
      <w:pPr>
        <w:spacing w:before="60" w:after="60" w:line="240" w:lineRule="auto"/>
        <w:ind w:firstLine="709"/>
        <w:jc w:val="both"/>
        <w:rPr>
          <w:rFonts w:cs="Times New Roman"/>
          <w:i/>
          <w:szCs w:val="28"/>
          <w:lang w:val="nl-NL"/>
        </w:rPr>
      </w:pPr>
      <w:r w:rsidRPr="00C708EB">
        <w:rPr>
          <w:rFonts w:cs="Times New Roman"/>
          <w:i/>
          <w:szCs w:val="28"/>
          <w:lang w:val="nl-NL"/>
        </w:rPr>
        <w:t xml:space="preserve">Theo đề nghị của Giám đốc Sở Nội </w:t>
      </w:r>
      <w:r w:rsidR="00C350F4" w:rsidRPr="00C708EB">
        <w:rPr>
          <w:rFonts w:cs="Times New Roman"/>
          <w:i/>
          <w:szCs w:val="28"/>
          <w:lang w:val="nl-NL"/>
        </w:rPr>
        <w:t>v</w:t>
      </w:r>
      <w:r w:rsidRPr="00C708EB">
        <w:rPr>
          <w:rFonts w:cs="Times New Roman"/>
          <w:i/>
          <w:szCs w:val="28"/>
          <w:lang w:val="nl-NL"/>
        </w:rPr>
        <w:t>ụ</w:t>
      </w:r>
      <w:r w:rsidR="007233EB">
        <w:rPr>
          <w:rFonts w:ascii="TimesNewRomanPS-ItalicMT" w:hAnsi="TimesNewRomanPS-ItalicMT"/>
          <w:i/>
          <w:iCs/>
          <w:color w:val="000000"/>
          <w:szCs w:val="28"/>
          <w:lang w:val="nl-NL"/>
        </w:rPr>
        <w:t>;</w:t>
      </w:r>
    </w:p>
    <w:p w:rsidR="00F729F6" w:rsidRPr="008B5BB7" w:rsidRDefault="00F729F6" w:rsidP="00512ED9">
      <w:pPr>
        <w:spacing w:before="60" w:after="60" w:line="240" w:lineRule="auto"/>
        <w:ind w:firstLine="709"/>
        <w:jc w:val="both"/>
        <w:rPr>
          <w:rFonts w:cs="Times New Roman"/>
          <w:i/>
          <w:spacing w:val="-6"/>
          <w:szCs w:val="28"/>
          <w:lang w:val="nl-NL"/>
        </w:rPr>
      </w:pPr>
      <w:r w:rsidRPr="008B5BB7">
        <w:rPr>
          <w:rFonts w:cs="Times New Roman"/>
          <w:i/>
          <w:iCs/>
          <w:color w:val="000000"/>
          <w:spacing w:val="-6"/>
          <w:szCs w:val="28"/>
          <w:lang w:val="nl-NL"/>
        </w:rPr>
        <w:t xml:space="preserve">Ủy ban nhân dân ban hành Quyết định </w:t>
      </w:r>
      <w:r w:rsidR="00C345FA" w:rsidRPr="008B5BB7">
        <w:rPr>
          <w:rFonts w:eastAsia="Times New Roman" w:cs="Times New Roman"/>
          <w:i/>
          <w:iCs/>
          <w:color w:val="000000"/>
          <w:szCs w:val="28"/>
          <w:lang w:val="nl-NL" w:eastAsia="vi-VN"/>
        </w:rPr>
        <w:t>s</w:t>
      </w:r>
      <w:r w:rsidR="00C345FA" w:rsidRPr="00D418E5">
        <w:rPr>
          <w:rFonts w:eastAsia="Times New Roman" w:cs="Times New Roman"/>
          <w:i/>
          <w:iCs/>
          <w:color w:val="000000"/>
          <w:szCs w:val="28"/>
          <w:lang w:val="vi-VN" w:eastAsia="vi-VN"/>
        </w:rPr>
        <w:t xml:space="preserve">ửa đổi, bổ sung một số điều của Quy </w:t>
      </w:r>
      <w:r w:rsidR="008B5BB7" w:rsidRPr="008B5BB7">
        <w:rPr>
          <w:rFonts w:eastAsia="Times New Roman" w:cs="Times New Roman"/>
          <w:i/>
          <w:iCs/>
          <w:color w:val="000000"/>
          <w:szCs w:val="28"/>
          <w:lang w:val="nl-NL" w:eastAsia="vi-VN"/>
        </w:rPr>
        <w:t xml:space="preserve">trình </w:t>
      </w:r>
      <w:r w:rsidR="00FB3507">
        <w:rPr>
          <w:rFonts w:eastAsia="Times New Roman" w:cs="Times New Roman"/>
          <w:i/>
          <w:iCs/>
          <w:color w:val="000000"/>
          <w:szCs w:val="28"/>
          <w:lang w:val="nl-NL" w:eastAsia="vi-VN"/>
        </w:rPr>
        <w:t xml:space="preserve">ban hành </w:t>
      </w:r>
      <w:r w:rsidR="008B5BB7" w:rsidRPr="008B5BB7">
        <w:rPr>
          <w:rFonts w:eastAsia="Times New Roman" w:cs="Times New Roman"/>
          <w:i/>
          <w:iCs/>
          <w:color w:val="000000"/>
          <w:szCs w:val="28"/>
          <w:lang w:val="nl-NL" w:eastAsia="vi-VN"/>
        </w:rPr>
        <w:t xml:space="preserve">kèm theo </w:t>
      </w:r>
      <w:r w:rsidRPr="008B5BB7">
        <w:rPr>
          <w:rFonts w:cs="Times New Roman"/>
          <w:i/>
          <w:iCs/>
          <w:color w:val="000000"/>
          <w:spacing w:val="-6"/>
          <w:szCs w:val="28"/>
          <w:lang w:val="nl-NL"/>
        </w:rPr>
        <w:t xml:space="preserve">Quyết định số </w:t>
      </w:r>
      <w:r w:rsidR="00C345FA" w:rsidRPr="008B5BB7">
        <w:rPr>
          <w:rFonts w:cs="Times New Roman"/>
          <w:i/>
          <w:iCs/>
          <w:color w:val="000000"/>
          <w:spacing w:val="-6"/>
          <w:szCs w:val="28"/>
          <w:lang w:val="nl-NL"/>
        </w:rPr>
        <w:t>125</w:t>
      </w:r>
      <w:r w:rsidRPr="008B5BB7">
        <w:rPr>
          <w:rFonts w:cs="Times New Roman"/>
          <w:i/>
          <w:iCs/>
          <w:color w:val="000000"/>
          <w:spacing w:val="-6"/>
          <w:szCs w:val="28"/>
          <w:lang w:val="nl-NL"/>
        </w:rPr>
        <w:t>/202</w:t>
      </w:r>
      <w:r w:rsidR="00C345FA" w:rsidRPr="008B5BB7">
        <w:rPr>
          <w:rFonts w:cs="Times New Roman"/>
          <w:i/>
          <w:iCs/>
          <w:color w:val="000000"/>
          <w:spacing w:val="-6"/>
          <w:szCs w:val="28"/>
          <w:lang w:val="nl-NL"/>
        </w:rPr>
        <w:t>5</w:t>
      </w:r>
      <w:r w:rsidRPr="008B5BB7">
        <w:rPr>
          <w:rFonts w:cs="Times New Roman"/>
          <w:i/>
          <w:iCs/>
          <w:color w:val="000000"/>
          <w:spacing w:val="-6"/>
          <w:szCs w:val="28"/>
          <w:lang w:val="nl-NL"/>
        </w:rPr>
        <w:t xml:space="preserve">/QĐ-UBND ngày </w:t>
      </w:r>
      <w:r w:rsidR="008B5BB7" w:rsidRPr="008B5BB7">
        <w:rPr>
          <w:rFonts w:cs="Times New Roman"/>
          <w:i/>
          <w:iCs/>
          <w:color w:val="000000"/>
          <w:spacing w:val="-6"/>
          <w:szCs w:val="28"/>
          <w:lang w:val="nl-NL"/>
        </w:rPr>
        <w:t xml:space="preserve">24/11/2025 về việc </w:t>
      </w:r>
      <w:r w:rsidR="008B5BB7">
        <w:rPr>
          <w:rFonts w:cs="Times New Roman"/>
          <w:bCs/>
          <w:i/>
          <w:color w:val="000000"/>
          <w:szCs w:val="28"/>
          <w:lang w:val="nl-NL"/>
        </w:rPr>
        <w:t>b</w:t>
      </w:r>
      <w:r w:rsidR="008B5BB7" w:rsidRPr="008B5BB7">
        <w:rPr>
          <w:rFonts w:cs="Times New Roman"/>
          <w:bCs/>
          <w:i/>
          <w:color w:val="000000"/>
          <w:szCs w:val="28"/>
          <w:lang w:val="nl-NL"/>
        </w:rPr>
        <w:t>an hành quy trình rà soát đối tượng, quy định đối tượng ưu tiên thực hiện</w:t>
      </w:r>
      <w:r w:rsidR="008B5BB7" w:rsidRPr="008B5BB7">
        <w:rPr>
          <w:rFonts w:cs="Times New Roman"/>
          <w:i/>
          <w:color w:val="000000"/>
          <w:szCs w:val="28"/>
          <w:lang w:val="nl-NL"/>
        </w:rPr>
        <w:t xml:space="preserve"> </w:t>
      </w:r>
      <w:r w:rsidR="008B5BB7" w:rsidRPr="008B5BB7">
        <w:rPr>
          <w:rFonts w:cs="Times New Roman"/>
          <w:bCs/>
          <w:i/>
          <w:color w:val="000000"/>
          <w:szCs w:val="28"/>
          <w:lang w:val="nl-NL"/>
        </w:rPr>
        <w:t xml:space="preserve">Dự án 1, Dự án 2 Chương trình mục tiêu quốc gia phát triển kinh tế - xã </w:t>
      </w:r>
      <w:r w:rsidR="008B5BB7" w:rsidRPr="008B5BB7">
        <w:rPr>
          <w:rFonts w:cs="Times New Roman"/>
          <w:bCs/>
          <w:i/>
          <w:color w:val="000000"/>
          <w:szCs w:val="28"/>
          <w:lang w:val="nl-NL"/>
        </w:rPr>
        <w:lastRenderedPageBreak/>
        <w:t>hội</w:t>
      </w:r>
      <w:r w:rsidR="008B5BB7" w:rsidRPr="008B5BB7">
        <w:rPr>
          <w:rFonts w:cs="Times New Roman"/>
          <w:i/>
          <w:color w:val="000000"/>
          <w:szCs w:val="28"/>
          <w:lang w:val="nl-NL"/>
        </w:rPr>
        <w:t xml:space="preserve"> </w:t>
      </w:r>
      <w:r w:rsidR="008B5BB7" w:rsidRPr="008B5BB7">
        <w:rPr>
          <w:rFonts w:cs="Times New Roman"/>
          <w:bCs/>
          <w:i/>
          <w:color w:val="000000"/>
          <w:szCs w:val="28"/>
          <w:lang w:val="nl-NL"/>
        </w:rPr>
        <w:t>vùng đồng bào dân tộc thiểu số và miền núi giai đoạn 2021-2030, giai đoạn</w:t>
      </w:r>
      <w:r w:rsidR="008B5BB7" w:rsidRPr="008B5BB7">
        <w:rPr>
          <w:rFonts w:cs="Times New Roman"/>
          <w:i/>
          <w:color w:val="000000"/>
          <w:szCs w:val="28"/>
          <w:lang w:val="nl-NL"/>
        </w:rPr>
        <w:t xml:space="preserve"> </w:t>
      </w:r>
      <w:r w:rsidR="008B5BB7" w:rsidRPr="008B5BB7">
        <w:rPr>
          <w:rFonts w:cs="Times New Roman"/>
          <w:bCs/>
          <w:i/>
          <w:color w:val="000000"/>
          <w:szCs w:val="28"/>
          <w:lang w:val="nl-NL"/>
        </w:rPr>
        <w:t>I: từ năm 2021 đến năm 2025 trên địa bàn thành phố Huế</w:t>
      </w:r>
      <w:r w:rsidRPr="008B5BB7">
        <w:rPr>
          <w:rFonts w:cs="Times New Roman"/>
          <w:i/>
          <w:iCs/>
          <w:color w:val="000000"/>
          <w:spacing w:val="-6"/>
          <w:szCs w:val="28"/>
          <w:lang w:val="nl-NL"/>
        </w:rPr>
        <w:t>.</w:t>
      </w:r>
    </w:p>
    <w:p w:rsidR="008B5BB7" w:rsidRDefault="003939DB" w:rsidP="00512ED9">
      <w:pPr>
        <w:spacing w:before="60" w:after="60" w:line="240" w:lineRule="auto"/>
        <w:ind w:firstLine="720"/>
        <w:jc w:val="both"/>
        <w:rPr>
          <w:rFonts w:ascii="TimesNewRomanPSMT" w:hAnsi="TimesNewRomanPSMT"/>
          <w:color w:val="000000"/>
          <w:szCs w:val="28"/>
          <w:lang w:val="nl-NL"/>
        </w:rPr>
      </w:pPr>
      <w:r w:rsidRPr="004304FD">
        <w:rPr>
          <w:b/>
          <w:iCs/>
          <w:color w:val="000000"/>
          <w:spacing w:val="-4"/>
          <w:szCs w:val="28"/>
          <w:lang w:val="nl-NL"/>
        </w:rPr>
        <w:t>Điều 1.</w:t>
      </w:r>
      <w:r w:rsidRPr="004304FD">
        <w:rPr>
          <w:iCs/>
          <w:color w:val="000000"/>
          <w:spacing w:val="-4"/>
          <w:szCs w:val="28"/>
          <w:lang w:val="nl-NL"/>
        </w:rPr>
        <w:t xml:space="preserve"> </w:t>
      </w:r>
      <w:r w:rsidR="008B5BB7" w:rsidRPr="008B5BB7">
        <w:rPr>
          <w:rFonts w:ascii="TimesNewRomanPSMT" w:hAnsi="TimesNewRomanPSMT"/>
          <w:color w:val="000000"/>
          <w:szCs w:val="28"/>
          <w:lang w:val="nl-NL"/>
        </w:rPr>
        <w:t xml:space="preserve">Sửa đổi, bổ sung Khoản d, Điều 4 của Quy trình </w:t>
      </w:r>
      <w:r w:rsidR="00FB3507">
        <w:rPr>
          <w:rFonts w:ascii="TimesNewRomanPSMT" w:hAnsi="TimesNewRomanPSMT"/>
          <w:color w:val="000000"/>
          <w:szCs w:val="28"/>
          <w:lang w:val="nl-NL"/>
        </w:rPr>
        <w:t>thành</w:t>
      </w:r>
      <w:r w:rsidR="008B5BB7">
        <w:rPr>
          <w:rFonts w:ascii="TimesNewRomanPSMT" w:hAnsi="TimesNewRomanPSMT"/>
          <w:color w:val="000000"/>
          <w:szCs w:val="28"/>
          <w:lang w:val="nl-NL"/>
        </w:rPr>
        <w:t xml:space="preserve">: </w:t>
      </w:r>
    </w:p>
    <w:p w:rsidR="008B5BB7" w:rsidRPr="008B5BB7" w:rsidRDefault="008B5BB7" w:rsidP="00512ED9">
      <w:pPr>
        <w:widowControl w:val="0"/>
        <w:spacing w:before="60" w:after="60" w:line="240" w:lineRule="auto"/>
        <w:ind w:firstLine="720"/>
        <w:jc w:val="both"/>
        <w:rPr>
          <w:i/>
          <w:szCs w:val="28"/>
          <w:lang w:val="vi-VN"/>
        </w:rPr>
      </w:pPr>
      <w:r w:rsidRPr="008B5BB7">
        <w:rPr>
          <w:i/>
          <w:szCs w:val="28"/>
          <w:lang w:val="vi-VN"/>
        </w:rPr>
        <w:t>d) Thời hạn rà soát đối tượng</w:t>
      </w:r>
    </w:p>
    <w:p w:rsidR="008B5BB7" w:rsidRPr="005026FE" w:rsidRDefault="008B5BB7" w:rsidP="00512ED9">
      <w:pPr>
        <w:widowControl w:val="0"/>
        <w:spacing w:before="60" w:after="60" w:line="240" w:lineRule="auto"/>
        <w:ind w:firstLine="720"/>
        <w:jc w:val="both"/>
        <w:rPr>
          <w:szCs w:val="28"/>
          <w:lang w:val="vi-VN"/>
        </w:rPr>
      </w:pPr>
      <w:r w:rsidRPr="005026FE">
        <w:rPr>
          <w:szCs w:val="28"/>
          <w:lang w:val="vi-VN"/>
        </w:rPr>
        <w:t xml:space="preserve">Trong vòng </w:t>
      </w:r>
      <w:r w:rsidRPr="008B5BB7">
        <w:rPr>
          <w:szCs w:val="28"/>
          <w:lang w:val="vi-VN"/>
        </w:rPr>
        <w:t>10</w:t>
      </w:r>
      <w:r w:rsidRPr="005026FE">
        <w:rPr>
          <w:szCs w:val="28"/>
          <w:lang w:val="vi-VN"/>
        </w:rPr>
        <w:t xml:space="preserve"> (</w:t>
      </w:r>
      <w:r w:rsidRPr="008B5BB7">
        <w:rPr>
          <w:szCs w:val="28"/>
          <w:lang w:val="vi-VN"/>
        </w:rPr>
        <w:t>mười</w:t>
      </w:r>
      <w:r w:rsidRPr="005026FE">
        <w:rPr>
          <w:szCs w:val="28"/>
          <w:lang w:val="vi-VN"/>
        </w:rPr>
        <w:t xml:space="preserve">) ngày làm việc kể từ ngày nhận hồ sơ hợp lệ của cá nhân, hộ gia đình. Ủy ban nhân dân cấp xã thực hiện các công việc sau: </w:t>
      </w:r>
    </w:p>
    <w:p w:rsidR="008B5BB7" w:rsidRPr="005026FE" w:rsidRDefault="008B5BB7" w:rsidP="00512ED9">
      <w:pPr>
        <w:widowControl w:val="0"/>
        <w:spacing w:before="60" w:after="60" w:line="240" w:lineRule="auto"/>
        <w:ind w:firstLine="720"/>
        <w:jc w:val="both"/>
        <w:rPr>
          <w:szCs w:val="28"/>
          <w:lang w:val="vi-VN"/>
        </w:rPr>
      </w:pPr>
      <w:r w:rsidRPr="005026FE">
        <w:rPr>
          <w:szCs w:val="28"/>
          <w:lang w:val="vi-VN"/>
        </w:rPr>
        <w:t xml:space="preserve"> </w:t>
      </w:r>
      <w:r w:rsidRPr="005026FE">
        <w:rPr>
          <w:b/>
          <w:szCs w:val="28"/>
          <w:lang w:val="vi-VN"/>
        </w:rPr>
        <w:t>Bước 1.</w:t>
      </w:r>
      <w:r w:rsidRPr="005026FE">
        <w:rPr>
          <w:szCs w:val="28"/>
          <w:lang w:val="vi-VN"/>
        </w:rPr>
        <w:t xml:space="preserve"> </w:t>
      </w:r>
      <w:r w:rsidRPr="00654A35">
        <w:rPr>
          <w:szCs w:val="28"/>
          <w:lang w:val="vi-VN"/>
        </w:rPr>
        <w:t>Trong thời gian 0</w:t>
      </w:r>
      <w:r w:rsidRPr="008B5BB7">
        <w:rPr>
          <w:szCs w:val="28"/>
          <w:lang w:val="vi-VN"/>
        </w:rPr>
        <w:t>1</w:t>
      </w:r>
      <w:r w:rsidRPr="00654A35">
        <w:rPr>
          <w:szCs w:val="28"/>
          <w:lang w:val="vi-VN"/>
        </w:rPr>
        <w:t xml:space="preserve"> (</w:t>
      </w:r>
      <w:r w:rsidRPr="008B5BB7">
        <w:rPr>
          <w:szCs w:val="28"/>
          <w:lang w:val="vi-VN"/>
        </w:rPr>
        <w:t>một</w:t>
      </w:r>
      <w:r w:rsidRPr="00654A35">
        <w:rPr>
          <w:szCs w:val="28"/>
          <w:lang w:val="vi-VN"/>
        </w:rPr>
        <w:t>) ngày làm việc, Ủy ban nhân dân cấp xã tiếp nhận, xem xét, kiểm tra tổng hợp hồ sơ và giao Phòng Văn hóa - Xã hội chủ trì, phối hợp với các phòng, ban</w:t>
      </w:r>
      <w:r w:rsidRPr="005026FE">
        <w:rPr>
          <w:szCs w:val="28"/>
          <w:lang w:val="vi-VN"/>
        </w:rPr>
        <w:t xml:space="preserve">, tổ chức có </w:t>
      </w:r>
      <w:r w:rsidRPr="00654A35">
        <w:rPr>
          <w:szCs w:val="28"/>
          <w:lang w:val="vi-VN"/>
        </w:rPr>
        <w:t>liên quan thẩm tra</w:t>
      </w:r>
      <w:r w:rsidRPr="005026FE">
        <w:rPr>
          <w:szCs w:val="28"/>
          <w:lang w:val="vi-VN"/>
        </w:rPr>
        <w:t>, xác minh hồ sơ.</w:t>
      </w:r>
    </w:p>
    <w:p w:rsidR="008B5BB7" w:rsidRPr="00654A35" w:rsidRDefault="008B5BB7" w:rsidP="00512ED9">
      <w:pPr>
        <w:widowControl w:val="0"/>
        <w:spacing w:before="60" w:after="60" w:line="240" w:lineRule="auto"/>
        <w:ind w:firstLine="720"/>
        <w:jc w:val="both"/>
        <w:rPr>
          <w:i/>
          <w:szCs w:val="28"/>
          <w:lang w:val="vi-VN"/>
        </w:rPr>
      </w:pPr>
      <w:r w:rsidRPr="005026FE">
        <w:rPr>
          <w:b/>
          <w:szCs w:val="28"/>
          <w:lang w:val="vi-VN"/>
        </w:rPr>
        <w:t>Bước 2.</w:t>
      </w:r>
      <w:r w:rsidRPr="005026FE">
        <w:rPr>
          <w:szCs w:val="28"/>
          <w:lang w:val="vi-VN"/>
        </w:rPr>
        <w:t xml:space="preserve"> Trong vòng </w:t>
      </w:r>
      <w:r w:rsidRPr="00654A35">
        <w:rPr>
          <w:szCs w:val="28"/>
          <w:lang w:val="vi-VN"/>
        </w:rPr>
        <w:t>0</w:t>
      </w:r>
      <w:r w:rsidRPr="008B5BB7">
        <w:rPr>
          <w:szCs w:val="28"/>
          <w:lang w:val="vi-VN"/>
        </w:rPr>
        <w:t>1</w:t>
      </w:r>
      <w:r w:rsidRPr="00654A35">
        <w:rPr>
          <w:szCs w:val="28"/>
          <w:lang w:val="vi-VN"/>
        </w:rPr>
        <w:t xml:space="preserve"> (</w:t>
      </w:r>
      <w:r w:rsidRPr="008B5BB7">
        <w:rPr>
          <w:szCs w:val="28"/>
          <w:lang w:val="vi-VN"/>
        </w:rPr>
        <w:t>một</w:t>
      </w:r>
      <w:r w:rsidRPr="00654A35">
        <w:rPr>
          <w:szCs w:val="28"/>
          <w:lang w:val="vi-VN"/>
        </w:rPr>
        <w:t xml:space="preserve">) </w:t>
      </w:r>
      <w:r w:rsidRPr="005026FE">
        <w:rPr>
          <w:szCs w:val="28"/>
          <w:lang w:val="vi-VN"/>
        </w:rPr>
        <w:t xml:space="preserve">ngày làm việc, Phòng Văn hoá – Xã hội giao </w:t>
      </w:r>
      <w:r w:rsidRPr="00654A35">
        <w:rPr>
          <w:szCs w:val="28"/>
          <w:lang w:val="vi-VN"/>
        </w:rPr>
        <w:t xml:space="preserve">thôn nơi hộ gia đình, cá nhân thường trú tổ chức Hội nghị thôn. </w:t>
      </w:r>
    </w:p>
    <w:p w:rsidR="008B5BB7" w:rsidRPr="00654A35" w:rsidRDefault="008B5BB7" w:rsidP="00512ED9">
      <w:pPr>
        <w:widowControl w:val="0"/>
        <w:spacing w:before="60" w:after="60" w:line="240" w:lineRule="auto"/>
        <w:ind w:firstLine="720"/>
        <w:jc w:val="both"/>
        <w:rPr>
          <w:i/>
          <w:szCs w:val="28"/>
          <w:lang w:val="vi-VN"/>
        </w:rPr>
      </w:pPr>
      <w:r w:rsidRPr="005026FE">
        <w:rPr>
          <w:b/>
          <w:iCs/>
          <w:szCs w:val="28"/>
          <w:lang w:val="vi-VN"/>
        </w:rPr>
        <w:t>Bước 3.</w:t>
      </w:r>
      <w:r w:rsidRPr="005026FE">
        <w:rPr>
          <w:iCs/>
          <w:szCs w:val="28"/>
          <w:lang w:val="vi-VN"/>
        </w:rPr>
        <w:t xml:space="preserve"> </w:t>
      </w:r>
      <w:r w:rsidRPr="00654A35">
        <w:rPr>
          <w:iCs/>
          <w:szCs w:val="28"/>
          <w:lang w:val="vi-VN"/>
        </w:rPr>
        <w:t xml:space="preserve">Trong vòng </w:t>
      </w:r>
      <w:r w:rsidRPr="00654A35">
        <w:rPr>
          <w:szCs w:val="28"/>
          <w:lang w:val="vi-VN"/>
        </w:rPr>
        <w:t>0</w:t>
      </w:r>
      <w:r w:rsidRPr="008B5BB7">
        <w:rPr>
          <w:szCs w:val="28"/>
          <w:lang w:val="vi-VN"/>
        </w:rPr>
        <w:t>1</w:t>
      </w:r>
      <w:r w:rsidRPr="00654A35">
        <w:rPr>
          <w:szCs w:val="28"/>
          <w:lang w:val="vi-VN"/>
        </w:rPr>
        <w:t xml:space="preserve"> (</w:t>
      </w:r>
      <w:r w:rsidRPr="008B5BB7">
        <w:rPr>
          <w:szCs w:val="28"/>
          <w:lang w:val="vi-VN"/>
        </w:rPr>
        <w:t>một</w:t>
      </w:r>
      <w:r w:rsidRPr="00654A35">
        <w:rPr>
          <w:szCs w:val="28"/>
          <w:lang w:val="vi-VN"/>
        </w:rPr>
        <w:t xml:space="preserve">) </w:t>
      </w:r>
      <w:r w:rsidRPr="00654A35">
        <w:rPr>
          <w:iCs/>
          <w:szCs w:val="28"/>
          <w:lang w:val="vi-VN"/>
        </w:rPr>
        <w:t xml:space="preserve">ngày làm việc, sau khi nhận tiếp nhận hồ sơ từ </w:t>
      </w:r>
      <w:r w:rsidRPr="005026FE">
        <w:rPr>
          <w:iCs/>
          <w:szCs w:val="28"/>
          <w:lang w:val="vi-VN"/>
        </w:rPr>
        <w:t>P</w:t>
      </w:r>
      <w:r w:rsidRPr="00654A35">
        <w:rPr>
          <w:iCs/>
          <w:szCs w:val="28"/>
          <w:lang w:val="vi-VN"/>
        </w:rPr>
        <w:t>hòng Văn hoá – Xã hội, thôn tiến hành Hội nghị thôn.</w:t>
      </w:r>
      <w:r w:rsidRPr="00654A35">
        <w:rPr>
          <w:i/>
          <w:szCs w:val="28"/>
          <w:lang w:val="vi-VN"/>
        </w:rPr>
        <w:t xml:space="preserve"> </w:t>
      </w:r>
      <w:r w:rsidRPr="00654A35">
        <w:rPr>
          <w:szCs w:val="28"/>
          <w:lang w:val="vi-VN"/>
        </w:rPr>
        <w:t>Thành phần tham gia Hội nghị thôn gồm: Cán bộ, công chức cấp xã; Bí thư Chi bộ;</w:t>
      </w:r>
      <w:r w:rsidRPr="005026FE">
        <w:rPr>
          <w:szCs w:val="28"/>
          <w:lang w:val="vi-VN"/>
        </w:rPr>
        <w:t xml:space="preserve"> Trưởng thôn;</w:t>
      </w:r>
      <w:r w:rsidRPr="00654A35">
        <w:rPr>
          <w:szCs w:val="28"/>
          <w:lang w:val="vi-VN"/>
        </w:rPr>
        <w:t xml:space="preserve"> Trưởng ban Công tác </w:t>
      </w:r>
      <w:r w:rsidRPr="005026FE">
        <w:rPr>
          <w:szCs w:val="28"/>
          <w:lang w:val="vi-VN"/>
        </w:rPr>
        <w:t>M</w:t>
      </w:r>
      <w:r w:rsidRPr="00654A35">
        <w:rPr>
          <w:szCs w:val="28"/>
          <w:lang w:val="vi-VN"/>
        </w:rPr>
        <w:t xml:space="preserve">ặt trận; Tổ trưởng </w:t>
      </w:r>
      <w:r w:rsidRPr="005026FE">
        <w:rPr>
          <w:szCs w:val="28"/>
          <w:lang w:val="vi-VN"/>
        </w:rPr>
        <w:t xml:space="preserve">Tổ </w:t>
      </w:r>
      <w:r w:rsidRPr="00654A35">
        <w:rPr>
          <w:szCs w:val="28"/>
          <w:lang w:val="vi-VN"/>
        </w:rPr>
        <w:t xml:space="preserve">an ninh trật tự cơ sở; </w:t>
      </w:r>
      <w:r w:rsidRPr="00654A35">
        <w:rPr>
          <w:bCs/>
          <w:szCs w:val="28"/>
          <w:lang w:val="vi-VN"/>
        </w:rPr>
        <w:t>Chi hội trưởng các chi hội đoàn thể cấp thôn</w:t>
      </w:r>
      <w:r w:rsidRPr="00654A35">
        <w:rPr>
          <w:szCs w:val="28"/>
          <w:lang w:val="vi-VN"/>
        </w:rPr>
        <w:t xml:space="preserve">; các hộ có đăng ký thực hiện Dự án; các hộ gia đình trong thôn (có sự tham gia của ít nhất 2/3 số hộ gia đình trong thôn). Nội dung: thông qua danh sách đăng ký, rà soát thông tin, thống nhất (bằng hình thức biểu quyết giơ tay) và lập biên bản Hội nghị thôn </w:t>
      </w:r>
      <w:r w:rsidRPr="00654A35">
        <w:rPr>
          <w:i/>
          <w:szCs w:val="28"/>
          <w:lang w:val="vi-VN"/>
        </w:rPr>
        <w:t>(Mẫu 02).</w:t>
      </w:r>
    </w:p>
    <w:p w:rsidR="008B5BB7" w:rsidRPr="00654A35" w:rsidRDefault="008B5BB7" w:rsidP="00512ED9">
      <w:pPr>
        <w:widowControl w:val="0"/>
        <w:spacing w:before="60" w:after="60" w:line="240" w:lineRule="auto"/>
        <w:ind w:firstLine="720"/>
        <w:jc w:val="both"/>
        <w:rPr>
          <w:bCs/>
          <w:szCs w:val="28"/>
          <w:lang w:val="it-IT"/>
        </w:rPr>
      </w:pPr>
      <w:r w:rsidRPr="005026FE">
        <w:rPr>
          <w:b/>
          <w:iCs/>
          <w:szCs w:val="28"/>
          <w:lang w:val="vi-VN"/>
        </w:rPr>
        <w:t xml:space="preserve">Bước 4. </w:t>
      </w:r>
      <w:r w:rsidRPr="00654A35">
        <w:rPr>
          <w:iCs/>
          <w:szCs w:val="28"/>
          <w:lang w:val="vi-VN"/>
        </w:rPr>
        <w:t xml:space="preserve">Trong vòng </w:t>
      </w:r>
      <w:r w:rsidRPr="00654A35">
        <w:rPr>
          <w:szCs w:val="28"/>
          <w:lang w:val="vi-VN"/>
        </w:rPr>
        <w:t>0</w:t>
      </w:r>
      <w:r w:rsidRPr="008B5BB7">
        <w:rPr>
          <w:szCs w:val="28"/>
          <w:lang w:val="vi-VN"/>
        </w:rPr>
        <w:t>1</w:t>
      </w:r>
      <w:r w:rsidRPr="00654A35">
        <w:rPr>
          <w:szCs w:val="28"/>
          <w:lang w:val="vi-VN"/>
        </w:rPr>
        <w:t xml:space="preserve"> (</w:t>
      </w:r>
      <w:r w:rsidRPr="008B5BB7">
        <w:rPr>
          <w:szCs w:val="28"/>
          <w:lang w:val="vi-VN"/>
        </w:rPr>
        <w:t>một</w:t>
      </w:r>
      <w:r w:rsidRPr="00654A35">
        <w:rPr>
          <w:szCs w:val="28"/>
          <w:lang w:val="vi-VN"/>
        </w:rPr>
        <w:t xml:space="preserve">) </w:t>
      </w:r>
      <w:r w:rsidRPr="00654A35">
        <w:rPr>
          <w:iCs/>
          <w:szCs w:val="28"/>
          <w:lang w:val="vi-VN"/>
        </w:rPr>
        <w:t xml:space="preserve">ngày làm việc, sau khi nhận được Biên bản Hội nghị thôn, </w:t>
      </w:r>
      <w:r w:rsidRPr="00654A35">
        <w:rPr>
          <w:szCs w:val="28"/>
          <w:lang w:val="vi-VN"/>
        </w:rPr>
        <w:t>Phòng Văn hóa - Xã hội chủ trì, phối hợp với các phòng, ban chức năng liên quan thẩm định theo quy định tại Điều 5</w:t>
      </w:r>
      <w:r w:rsidRPr="005026FE">
        <w:rPr>
          <w:szCs w:val="28"/>
          <w:lang w:val="vi-VN"/>
        </w:rPr>
        <w:t>, Điều 7, Điều 9, Điều 11</w:t>
      </w:r>
      <w:r w:rsidRPr="00654A35">
        <w:rPr>
          <w:szCs w:val="28"/>
          <w:lang w:val="vi-VN"/>
        </w:rPr>
        <w:t xml:space="preserve"> Thông tư </w:t>
      </w:r>
      <w:r w:rsidRPr="00654A35">
        <w:rPr>
          <w:bCs/>
          <w:szCs w:val="28"/>
          <w:lang w:val="it-IT"/>
        </w:rPr>
        <w:t>05/2025/TT-BDTTG.</w:t>
      </w:r>
    </w:p>
    <w:p w:rsidR="008B5BB7" w:rsidRPr="00654A35" w:rsidRDefault="008B5BB7" w:rsidP="00512ED9">
      <w:pPr>
        <w:widowControl w:val="0"/>
        <w:spacing w:before="60" w:after="60" w:line="240" w:lineRule="auto"/>
        <w:ind w:firstLine="720"/>
        <w:jc w:val="both"/>
        <w:rPr>
          <w:iCs/>
          <w:szCs w:val="28"/>
          <w:lang w:val="it-IT"/>
        </w:rPr>
      </w:pPr>
      <w:r w:rsidRPr="00654A35">
        <w:rPr>
          <w:b/>
          <w:bCs/>
          <w:szCs w:val="28"/>
          <w:lang w:val="it-IT"/>
        </w:rPr>
        <w:t xml:space="preserve">Bước 5. </w:t>
      </w:r>
      <w:r w:rsidRPr="00654A35">
        <w:rPr>
          <w:bCs/>
          <w:szCs w:val="28"/>
          <w:lang w:val="it-IT"/>
        </w:rPr>
        <w:t xml:space="preserve">Trong vòng </w:t>
      </w:r>
      <w:r w:rsidRPr="00654A35">
        <w:rPr>
          <w:szCs w:val="28"/>
          <w:lang w:val="vi-VN"/>
        </w:rPr>
        <w:t>0</w:t>
      </w:r>
      <w:r w:rsidRPr="008B5BB7">
        <w:rPr>
          <w:szCs w:val="28"/>
          <w:lang w:val="vi-VN"/>
        </w:rPr>
        <w:t>1</w:t>
      </w:r>
      <w:r w:rsidRPr="00654A35">
        <w:rPr>
          <w:szCs w:val="28"/>
          <w:lang w:val="vi-VN"/>
        </w:rPr>
        <w:t xml:space="preserve"> (</w:t>
      </w:r>
      <w:r w:rsidRPr="008B5BB7">
        <w:rPr>
          <w:szCs w:val="28"/>
          <w:lang w:val="vi-VN"/>
        </w:rPr>
        <w:t>một</w:t>
      </w:r>
      <w:r w:rsidRPr="00654A35">
        <w:rPr>
          <w:szCs w:val="28"/>
          <w:lang w:val="vi-VN"/>
        </w:rPr>
        <w:t xml:space="preserve">) </w:t>
      </w:r>
      <w:r w:rsidRPr="00654A35">
        <w:rPr>
          <w:bCs/>
          <w:szCs w:val="28"/>
          <w:lang w:val="it-IT"/>
        </w:rPr>
        <w:t xml:space="preserve">ngày làm việc, sau khi nhận được kết quả thẩm định từ Phòng Văn hoá – Xã hội, </w:t>
      </w:r>
      <w:r w:rsidRPr="00654A35">
        <w:rPr>
          <w:szCs w:val="28"/>
          <w:lang w:val="vi-VN"/>
        </w:rPr>
        <w:t>Ủy ban nhân dân</w:t>
      </w:r>
      <w:r w:rsidRPr="00654A35">
        <w:rPr>
          <w:i/>
          <w:iCs/>
          <w:szCs w:val="28"/>
          <w:lang w:val="vi-VN"/>
        </w:rPr>
        <w:t xml:space="preserve"> </w:t>
      </w:r>
      <w:r w:rsidRPr="00654A35">
        <w:rPr>
          <w:iCs/>
          <w:szCs w:val="28"/>
          <w:lang w:val="vi-VN"/>
        </w:rPr>
        <w:t>cấp</w:t>
      </w:r>
      <w:r w:rsidRPr="00654A35">
        <w:rPr>
          <w:iCs/>
          <w:szCs w:val="28"/>
          <w:lang w:val="it-IT"/>
        </w:rPr>
        <w:t xml:space="preserve"> xã ban hành quyết định phê duyệt danh sách hỗ trợ đất ở, nhà ở, đất sản xuất, nước sinh hoạt (</w:t>
      </w:r>
      <w:r w:rsidRPr="00654A35">
        <w:rPr>
          <w:i/>
          <w:iCs/>
          <w:szCs w:val="28"/>
          <w:lang w:val="it-IT"/>
        </w:rPr>
        <w:t>Mẫu 03</w:t>
      </w:r>
      <w:r w:rsidRPr="00654A35">
        <w:rPr>
          <w:iCs/>
          <w:szCs w:val="28"/>
          <w:lang w:val="it-IT"/>
        </w:rPr>
        <w:t>). Trường hợp hồ sơ đăng ký không đủ điều kiện phê duyệt thì</w:t>
      </w:r>
      <w:r w:rsidRPr="00654A35">
        <w:rPr>
          <w:bCs/>
          <w:szCs w:val="28"/>
          <w:lang w:val="it-IT"/>
        </w:rPr>
        <w:t xml:space="preserve"> </w:t>
      </w:r>
      <w:r w:rsidRPr="00654A35">
        <w:rPr>
          <w:szCs w:val="28"/>
          <w:lang w:val="vi-VN"/>
        </w:rPr>
        <w:t>Ủy ban nhân dân</w:t>
      </w:r>
      <w:r w:rsidRPr="00654A35">
        <w:rPr>
          <w:i/>
          <w:iCs/>
          <w:szCs w:val="28"/>
          <w:lang w:val="vi-VN"/>
        </w:rPr>
        <w:t xml:space="preserve"> </w:t>
      </w:r>
      <w:r w:rsidRPr="00654A35">
        <w:rPr>
          <w:iCs/>
          <w:szCs w:val="28"/>
          <w:lang w:val="vi-VN"/>
        </w:rPr>
        <w:t>cấp</w:t>
      </w:r>
      <w:r w:rsidRPr="005026FE">
        <w:rPr>
          <w:iCs/>
          <w:szCs w:val="28"/>
          <w:lang w:val="it-IT"/>
        </w:rPr>
        <w:t xml:space="preserve"> xã</w:t>
      </w:r>
      <w:r w:rsidRPr="00654A35">
        <w:rPr>
          <w:iCs/>
          <w:szCs w:val="28"/>
          <w:lang w:val="it-IT"/>
        </w:rPr>
        <w:t xml:space="preserve"> phải có văn bản trả lời và nêu rõ lý do.</w:t>
      </w:r>
    </w:p>
    <w:p w:rsidR="008B5BB7" w:rsidRPr="005026FE" w:rsidRDefault="008B5BB7" w:rsidP="00512ED9">
      <w:pPr>
        <w:widowControl w:val="0"/>
        <w:spacing w:before="60" w:after="60" w:line="240" w:lineRule="auto"/>
        <w:ind w:firstLine="720"/>
        <w:jc w:val="both"/>
        <w:rPr>
          <w:szCs w:val="28"/>
          <w:lang w:val="it-IT"/>
        </w:rPr>
      </w:pPr>
      <w:r w:rsidRPr="005026FE">
        <w:rPr>
          <w:b/>
          <w:szCs w:val="28"/>
          <w:lang w:val="it-IT"/>
        </w:rPr>
        <w:t>Bước 6.</w:t>
      </w:r>
      <w:r w:rsidRPr="005026FE">
        <w:rPr>
          <w:szCs w:val="28"/>
          <w:lang w:val="it-IT"/>
        </w:rPr>
        <w:t xml:space="preserve"> S</w:t>
      </w:r>
      <w:r w:rsidRPr="00654A35">
        <w:rPr>
          <w:szCs w:val="28"/>
          <w:lang w:val="vi-VN"/>
        </w:rPr>
        <w:t xml:space="preserve">au khi có </w:t>
      </w:r>
      <w:r w:rsidRPr="005026FE">
        <w:rPr>
          <w:szCs w:val="28"/>
          <w:lang w:val="it-IT"/>
        </w:rPr>
        <w:t>quyết định phê duyệt danh sách hỗ trợ đất ở, nhà ở, đất sản xuất, nước sinh hoạt</w:t>
      </w:r>
      <w:r w:rsidRPr="00654A35">
        <w:rPr>
          <w:szCs w:val="28"/>
          <w:lang w:val="vi-VN"/>
        </w:rPr>
        <w:t xml:space="preserve">, </w:t>
      </w:r>
      <w:r w:rsidRPr="005026FE">
        <w:rPr>
          <w:iCs/>
          <w:szCs w:val="28"/>
          <w:lang w:val="it-IT"/>
        </w:rPr>
        <w:t>Ủy ban nhân dân cấp xã tổ chức niêm yết công khai tại trụ sở Ủy ban nhân dân cấp xã, nhà sinh hoạt cộng đồng các thôn, thông báo trên các phương tiện truyền thông hoặc trang thông tin điện tử</w:t>
      </w:r>
      <w:r w:rsidRPr="005026FE">
        <w:rPr>
          <w:i/>
          <w:iCs/>
          <w:szCs w:val="28"/>
          <w:lang w:val="it-IT"/>
        </w:rPr>
        <w:t>.</w:t>
      </w:r>
      <w:r w:rsidRPr="00654A35">
        <w:rPr>
          <w:szCs w:val="28"/>
          <w:lang w:val="vi-VN"/>
        </w:rPr>
        <w:t xml:space="preserve"> </w:t>
      </w:r>
    </w:p>
    <w:p w:rsidR="008B5BB7" w:rsidRPr="005026FE" w:rsidRDefault="008B5BB7" w:rsidP="00512ED9">
      <w:pPr>
        <w:widowControl w:val="0"/>
        <w:spacing w:before="60" w:after="60" w:line="240" w:lineRule="auto"/>
        <w:ind w:firstLine="720"/>
        <w:jc w:val="both"/>
        <w:rPr>
          <w:szCs w:val="28"/>
          <w:lang w:val="it-IT"/>
        </w:rPr>
      </w:pPr>
      <w:r w:rsidRPr="005026FE">
        <w:rPr>
          <w:szCs w:val="28"/>
          <w:lang w:val="it-IT"/>
        </w:rPr>
        <w:t xml:space="preserve">Thời gian niêm yết công khai: </w:t>
      </w:r>
      <w:r>
        <w:rPr>
          <w:szCs w:val="28"/>
          <w:lang w:val="it-IT"/>
        </w:rPr>
        <w:t>05</w:t>
      </w:r>
      <w:r w:rsidRPr="005026FE">
        <w:rPr>
          <w:szCs w:val="28"/>
          <w:lang w:val="it-IT"/>
        </w:rPr>
        <w:t xml:space="preserve"> (</w:t>
      </w:r>
      <w:r>
        <w:rPr>
          <w:szCs w:val="28"/>
          <w:lang w:val="it-IT"/>
        </w:rPr>
        <w:t>năm</w:t>
      </w:r>
      <w:r w:rsidRPr="005026FE">
        <w:rPr>
          <w:szCs w:val="28"/>
          <w:lang w:val="it-IT"/>
        </w:rPr>
        <w:t>) ngày làm việc.</w:t>
      </w:r>
    </w:p>
    <w:p w:rsidR="008B5BB7" w:rsidRPr="00654A35" w:rsidRDefault="008B5BB7" w:rsidP="00512ED9">
      <w:pPr>
        <w:widowControl w:val="0"/>
        <w:spacing w:before="60" w:after="60" w:line="240" w:lineRule="auto"/>
        <w:ind w:firstLine="720"/>
        <w:jc w:val="both"/>
        <w:rPr>
          <w:szCs w:val="28"/>
          <w:lang w:val="vi-VN"/>
        </w:rPr>
      </w:pPr>
      <w:r w:rsidRPr="00654A35">
        <w:rPr>
          <w:szCs w:val="28"/>
          <w:lang w:val="vi-VN"/>
        </w:rPr>
        <w:t xml:space="preserve">Lập Biên bản công khai </w:t>
      </w:r>
      <w:r w:rsidRPr="005026FE">
        <w:rPr>
          <w:szCs w:val="28"/>
          <w:lang w:val="it-IT"/>
        </w:rPr>
        <w:t>(</w:t>
      </w:r>
      <w:r w:rsidRPr="005026FE">
        <w:rPr>
          <w:i/>
          <w:szCs w:val="28"/>
          <w:lang w:val="it-IT"/>
        </w:rPr>
        <w:t>Mẫu 06</w:t>
      </w:r>
      <w:r w:rsidRPr="005026FE">
        <w:rPr>
          <w:szCs w:val="28"/>
          <w:lang w:val="it-IT"/>
        </w:rPr>
        <w:t>).</w:t>
      </w:r>
    </w:p>
    <w:p w:rsidR="008B5BB7" w:rsidRPr="00654A35" w:rsidRDefault="008B5BB7" w:rsidP="00512ED9">
      <w:pPr>
        <w:widowControl w:val="0"/>
        <w:spacing w:before="60" w:after="60" w:line="240" w:lineRule="auto"/>
        <w:ind w:firstLine="720"/>
        <w:jc w:val="both"/>
        <w:rPr>
          <w:szCs w:val="28"/>
          <w:lang w:val="it-IT"/>
        </w:rPr>
      </w:pPr>
      <w:r w:rsidRPr="00654A35">
        <w:rPr>
          <w:b/>
          <w:szCs w:val="28"/>
          <w:lang w:val="it-IT"/>
        </w:rPr>
        <w:t>Bước 7.</w:t>
      </w:r>
      <w:r w:rsidRPr="00654A35">
        <w:rPr>
          <w:szCs w:val="28"/>
          <w:lang w:val="it-IT"/>
        </w:rPr>
        <w:t xml:space="preserve"> Sau thời gian niêm yết công khai, nếu không có khiếu nại, phản ánh thì Ủy ban nhân dân cấp xã trả kết quả đến cá nhân, hộ gia đình.</w:t>
      </w:r>
    </w:p>
    <w:p w:rsidR="008B5BB7" w:rsidRPr="00654A35" w:rsidRDefault="008B5BB7" w:rsidP="00512ED9">
      <w:pPr>
        <w:widowControl w:val="0"/>
        <w:shd w:val="clear" w:color="auto" w:fill="FFFFFF"/>
        <w:spacing w:before="60" w:after="60" w:line="240" w:lineRule="auto"/>
        <w:ind w:firstLine="720"/>
        <w:jc w:val="both"/>
        <w:rPr>
          <w:iCs/>
          <w:szCs w:val="28"/>
          <w:lang w:val="it-IT"/>
        </w:rPr>
      </w:pPr>
      <w:r w:rsidRPr="00654A35">
        <w:rPr>
          <w:szCs w:val="28"/>
          <w:lang w:val="it-IT"/>
        </w:rPr>
        <w:t>Nơi nhận kết quả.</w:t>
      </w:r>
    </w:p>
    <w:p w:rsidR="008B5BB7" w:rsidRPr="00654A35" w:rsidRDefault="008B5BB7" w:rsidP="00512ED9">
      <w:pPr>
        <w:widowControl w:val="0"/>
        <w:spacing w:before="60" w:after="60" w:line="240" w:lineRule="auto"/>
        <w:ind w:firstLine="720"/>
        <w:jc w:val="both"/>
        <w:rPr>
          <w:szCs w:val="28"/>
          <w:lang w:val="it-IT"/>
        </w:rPr>
      </w:pPr>
      <w:r w:rsidRPr="00654A35">
        <w:rPr>
          <w:szCs w:val="28"/>
          <w:lang w:val="it-IT"/>
        </w:rPr>
        <w:t>- Tại Bộ phận Tiếp nhận và Trả kết quả Trung tâm phục vụ hành chính công cấp xã;</w:t>
      </w:r>
    </w:p>
    <w:p w:rsidR="008B5BB7" w:rsidRDefault="008B5BB7" w:rsidP="00512ED9">
      <w:pPr>
        <w:widowControl w:val="0"/>
        <w:spacing w:before="60" w:after="60" w:line="240" w:lineRule="auto"/>
        <w:ind w:firstLine="720"/>
        <w:jc w:val="both"/>
        <w:rPr>
          <w:szCs w:val="28"/>
          <w:lang w:val="it-IT"/>
        </w:rPr>
      </w:pPr>
      <w:r w:rsidRPr="00654A35">
        <w:rPr>
          <w:szCs w:val="28"/>
          <w:lang w:val="it-IT"/>
        </w:rPr>
        <w:t>- Hoặc qua dịch vụ bưu chính công ích.</w:t>
      </w:r>
    </w:p>
    <w:p w:rsidR="00FB3507" w:rsidRDefault="00FB3507" w:rsidP="00512ED9">
      <w:pPr>
        <w:spacing w:before="60" w:after="60" w:line="240" w:lineRule="auto"/>
        <w:ind w:firstLine="720"/>
        <w:jc w:val="both"/>
        <w:rPr>
          <w:rFonts w:ascii="TimesNewRomanPSMT" w:hAnsi="TimesNewRomanPSMT"/>
          <w:color w:val="000000"/>
          <w:szCs w:val="28"/>
          <w:lang w:val="nl-NL"/>
        </w:rPr>
      </w:pPr>
      <w:r w:rsidRPr="004304FD">
        <w:rPr>
          <w:b/>
          <w:iCs/>
          <w:color w:val="000000"/>
          <w:spacing w:val="-4"/>
          <w:szCs w:val="28"/>
          <w:lang w:val="nl-NL"/>
        </w:rPr>
        <w:t xml:space="preserve">Điều </w:t>
      </w:r>
      <w:r>
        <w:rPr>
          <w:b/>
          <w:iCs/>
          <w:color w:val="000000"/>
          <w:spacing w:val="-4"/>
          <w:szCs w:val="28"/>
          <w:lang w:val="nl-NL"/>
        </w:rPr>
        <w:t>2</w:t>
      </w:r>
      <w:r w:rsidRPr="004304FD">
        <w:rPr>
          <w:b/>
          <w:iCs/>
          <w:color w:val="000000"/>
          <w:spacing w:val="-4"/>
          <w:szCs w:val="28"/>
          <w:lang w:val="nl-NL"/>
        </w:rPr>
        <w:t>.</w:t>
      </w:r>
      <w:r w:rsidRPr="004304FD">
        <w:rPr>
          <w:iCs/>
          <w:color w:val="000000"/>
          <w:spacing w:val="-4"/>
          <w:szCs w:val="28"/>
          <w:lang w:val="nl-NL"/>
        </w:rPr>
        <w:t xml:space="preserve"> </w:t>
      </w:r>
      <w:r w:rsidRPr="008B5BB7">
        <w:rPr>
          <w:rFonts w:ascii="TimesNewRomanPSMT" w:hAnsi="TimesNewRomanPSMT"/>
          <w:color w:val="000000"/>
          <w:szCs w:val="28"/>
          <w:lang w:val="nl-NL"/>
        </w:rPr>
        <w:t xml:space="preserve">Sửa đổi, bổ sung Khoản d, Điều </w:t>
      </w:r>
      <w:r>
        <w:rPr>
          <w:rFonts w:ascii="TimesNewRomanPSMT" w:hAnsi="TimesNewRomanPSMT"/>
          <w:color w:val="000000"/>
          <w:szCs w:val="28"/>
          <w:lang w:val="nl-NL"/>
        </w:rPr>
        <w:t>5</w:t>
      </w:r>
      <w:r w:rsidRPr="008B5BB7">
        <w:rPr>
          <w:rFonts w:ascii="TimesNewRomanPSMT" w:hAnsi="TimesNewRomanPSMT"/>
          <w:color w:val="000000"/>
          <w:szCs w:val="28"/>
          <w:lang w:val="nl-NL"/>
        </w:rPr>
        <w:t xml:space="preserve"> của Quy trình </w:t>
      </w:r>
      <w:r>
        <w:rPr>
          <w:rFonts w:ascii="TimesNewRomanPSMT" w:hAnsi="TimesNewRomanPSMT"/>
          <w:color w:val="000000"/>
          <w:szCs w:val="28"/>
          <w:lang w:val="nl-NL"/>
        </w:rPr>
        <w:t>thành</w:t>
      </w:r>
      <w:r>
        <w:rPr>
          <w:rFonts w:ascii="TimesNewRomanPSMT" w:hAnsi="TimesNewRomanPSMT"/>
          <w:color w:val="000000"/>
          <w:szCs w:val="28"/>
          <w:lang w:val="nl-NL"/>
        </w:rPr>
        <w:t xml:space="preserve">: </w:t>
      </w:r>
    </w:p>
    <w:p w:rsidR="00FB3507" w:rsidRPr="00FB3507" w:rsidRDefault="00FB3507" w:rsidP="00512ED9">
      <w:pPr>
        <w:widowControl w:val="0"/>
        <w:spacing w:before="60" w:after="60" w:line="240" w:lineRule="auto"/>
        <w:ind w:firstLine="720"/>
        <w:jc w:val="both"/>
        <w:rPr>
          <w:i/>
          <w:szCs w:val="28"/>
          <w:lang w:val="vi-VN"/>
        </w:rPr>
      </w:pPr>
      <w:r w:rsidRPr="00FB3507">
        <w:rPr>
          <w:i/>
          <w:szCs w:val="28"/>
          <w:lang w:val="vi-VN"/>
        </w:rPr>
        <w:lastRenderedPageBreak/>
        <w:t>d) Thời hạn rà soát đối tượng</w:t>
      </w:r>
    </w:p>
    <w:p w:rsidR="00FB3507" w:rsidRPr="005026FE" w:rsidRDefault="00FB3507" w:rsidP="00512ED9">
      <w:pPr>
        <w:widowControl w:val="0"/>
        <w:spacing w:before="60" w:after="60" w:line="240" w:lineRule="auto"/>
        <w:ind w:firstLine="720"/>
        <w:jc w:val="both"/>
        <w:rPr>
          <w:szCs w:val="28"/>
          <w:lang w:val="vi-VN"/>
        </w:rPr>
      </w:pPr>
      <w:r w:rsidRPr="005026FE">
        <w:rPr>
          <w:szCs w:val="28"/>
          <w:lang w:val="vi-VN"/>
        </w:rPr>
        <w:t xml:space="preserve">Trong vòng </w:t>
      </w:r>
      <w:r w:rsidRPr="00FB3507">
        <w:rPr>
          <w:szCs w:val="28"/>
          <w:lang w:val="vi-VN"/>
        </w:rPr>
        <w:t>10</w:t>
      </w:r>
      <w:r w:rsidRPr="005026FE">
        <w:rPr>
          <w:szCs w:val="28"/>
          <w:lang w:val="vi-VN"/>
        </w:rPr>
        <w:t xml:space="preserve"> (</w:t>
      </w:r>
      <w:r w:rsidRPr="00FB3507">
        <w:rPr>
          <w:szCs w:val="28"/>
          <w:lang w:val="vi-VN"/>
        </w:rPr>
        <w:t>mười</w:t>
      </w:r>
      <w:r w:rsidRPr="005026FE">
        <w:rPr>
          <w:szCs w:val="28"/>
          <w:lang w:val="vi-VN"/>
        </w:rPr>
        <w:t>) ngày làm việc kể từ ngày nhận hồ sơ hợp lệ của cá nhân, hộ gia đình. Ủy ban nhân dân cấp xã thực hiện các công việc sau:</w:t>
      </w:r>
      <w:r w:rsidRPr="00654A35">
        <w:rPr>
          <w:szCs w:val="28"/>
          <w:lang w:val="vi-VN"/>
        </w:rPr>
        <w:t xml:space="preserve"> </w:t>
      </w:r>
    </w:p>
    <w:p w:rsidR="00FB3507" w:rsidRPr="00654A35" w:rsidRDefault="00FB3507" w:rsidP="00512ED9">
      <w:pPr>
        <w:widowControl w:val="0"/>
        <w:spacing w:before="60" w:after="60" w:line="240" w:lineRule="auto"/>
        <w:ind w:firstLine="720"/>
        <w:jc w:val="both"/>
        <w:rPr>
          <w:rFonts w:eastAsia="Times New Roman"/>
          <w:szCs w:val="28"/>
          <w:lang w:val="it-IT"/>
        </w:rPr>
      </w:pPr>
      <w:r w:rsidRPr="005026FE">
        <w:rPr>
          <w:b/>
          <w:szCs w:val="28"/>
          <w:lang w:val="vi-VN"/>
        </w:rPr>
        <w:t>Bước 1.</w:t>
      </w:r>
      <w:r w:rsidRPr="00654A35">
        <w:rPr>
          <w:szCs w:val="28"/>
          <w:lang w:val="vi-VN"/>
        </w:rPr>
        <w:t xml:space="preserve"> Trong thời gian 0</w:t>
      </w:r>
      <w:r w:rsidRPr="00FB3507">
        <w:rPr>
          <w:szCs w:val="28"/>
          <w:lang w:val="vi-VN"/>
        </w:rPr>
        <w:t>1</w:t>
      </w:r>
      <w:r w:rsidRPr="00654A35">
        <w:rPr>
          <w:szCs w:val="28"/>
          <w:lang w:val="vi-VN"/>
        </w:rPr>
        <w:t xml:space="preserve"> (</w:t>
      </w:r>
      <w:r w:rsidRPr="00FB3507">
        <w:rPr>
          <w:szCs w:val="28"/>
          <w:lang w:val="vi-VN"/>
        </w:rPr>
        <w:t>một</w:t>
      </w:r>
      <w:r w:rsidRPr="00654A35">
        <w:rPr>
          <w:szCs w:val="28"/>
          <w:lang w:val="vi-VN"/>
        </w:rPr>
        <w:t>) ngày làm việc, Ủy ban nhân dân cấp xã tiếp nhận, xem xét, kiểm tra tổng hợp hồ sơ và giao Phòng Văn hóa - Xã hội chủ trì, phối hợp với các phòng, ban, tổ chức có liên quan thẩm tra, xác minh hồ sơ.</w:t>
      </w:r>
      <w:r w:rsidRPr="005026FE">
        <w:rPr>
          <w:szCs w:val="28"/>
          <w:lang w:val="vi-VN"/>
        </w:rPr>
        <w:t xml:space="preserve"> </w:t>
      </w:r>
    </w:p>
    <w:p w:rsidR="00FB3507" w:rsidRPr="00654A35" w:rsidRDefault="00FB3507" w:rsidP="00512ED9">
      <w:pPr>
        <w:widowControl w:val="0"/>
        <w:spacing w:before="60" w:after="60" w:line="240" w:lineRule="auto"/>
        <w:ind w:firstLine="720"/>
        <w:jc w:val="both"/>
        <w:rPr>
          <w:rFonts w:eastAsia="Times New Roman"/>
          <w:szCs w:val="28"/>
          <w:lang w:val="it-IT"/>
        </w:rPr>
      </w:pPr>
      <w:r w:rsidRPr="005026FE">
        <w:rPr>
          <w:b/>
          <w:iCs/>
          <w:szCs w:val="28"/>
          <w:lang w:val="it-IT"/>
        </w:rPr>
        <w:t>Bước 2.</w:t>
      </w:r>
      <w:r w:rsidRPr="005026FE">
        <w:rPr>
          <w:iCs/>
          <w:szCs w:val="28"/>
          <w:lang w:val="it-IT"/>
        </w:rPr>
        <w:t xml:space="preserve"> </w:t>
      </w:r>
      <w:r w:rsidRPr="00654A35">
        <w:rPr>
          <w:iCs/>
          <w:szCs w:val="28"/>
          <w:lang w:val="vi-VN"/>
        </w:rPr>
        <w:t xml:space="preserve">Trong vòng </w:t>
      </w:r>
      <w:r w:rsidRPr="00FB3507">
        <w:rPr>
          <w:iCs/>
          <w:szCs w:val="28"/>
          <w:lang w:val="it-IT"/>
        </w:rPr>
        <w:t>0</w:t>
      </w:r>
      <w:r>
        <w:rPr>
          <w:iCs/>
          <w:szCs w:val="28"/>
          <w:lang w:val="it-IT"/>
        </w:rPr>
        <w:t>2</w:t>
      </w:r>
      <w:r w:rsidRPr="00654A35">
        <w:rPr>
          <w:iCs/>
          <w:szCs w:val="28"/>
          <w:lang w:val="vi-VN"/>
        </w:rPr>
        <w:t xml:space="preserve"> (</w:t>
      </w:r>
      <w:r>
        <w:rPr>
          <w:iCs/>
          <w:szCs w:val="28"/>
          <w:lang w:val="it-IT"/>
        </w:rPr>
        <w:t>hai</w:t>
      </w:r>
      <w:r w:rsidRPr="00654A35">
        <w:rPr>
          <w:iCs/>
          <w:szCs w:val="28"/>
          <w:lang w:val="vi-VN"/>
        </w:rPr>
        <w:t xml:space="preserve">) ngày làm việc, sau khi nhận tiếp nhận hồ sơ, </w:t>
      </w:r>
      <w:r w:rsidRPr="005026FE">
        <w:rPr>
          <w:iCs/>
          <w:szCs w:val="28"/>
          <w:lang w:val="it-IT"/>
        </w:rPr>
        <w:t>P</w:t>
      </w:r>
      <w:r w:rsidRPr="00654A35">
        <w:rPr>
          <w:iCs/>
          <w:szCs w:val="28"/>
          <w:lang w:val="vi-VN"/>
        </w:rPr>
        <w:t xml:space="preserve">hòng Văn hoá – Xã hội tiến hành </w:t>
      </w:r>
      <w:r w:rsidRPr="00654A35">
        <w:rPr>
          <w:szCs w:val="28"/>
          <w:lang w:val="vi-VN"/>
        </w:rPr>
        <w:t>thẩm tra danh sách, xác định đối tượng và tiến hành thẩm định tại cơ sở.</w:t>
      </w:r>
      <w:r w:rsidRPr="00654A35">
        <w:rPr>
          <w:rFonts w:eastAsia="Times New Roman"/>
          <w:szCs w:val="28"/>
          <w:lang w:val="it-IT"/>
        </w:rPr>
        <w:t xml:space="preserve"> Việc rà soát, xác định đối tượng thụ hưởng phải đảm bảo các nguyên tắc quy định tại Điều 3 và Điều 14, Thông tư số 05/2025/TT-BDTTG. </w:t>
      </w:r>
    </w:p>
    <w:p w:rsidR="00FB3507" w:rsidRPr="00654A35" w:rsidRDefault="00FB3507" w:rsidP="00512ED9">
      <w:pPr>
        <w:widowControl w:val="0"/>
        <w:shd w:val="clear" w:color="auto" w:fill="FFFFFF"/>
        <w:spacing w:before="60" w:after="60" w:line="240" w:lineRule="auto"/>
        <w:ind w:firstLine="720"/>
        <w:jc w:val="both"/>
        <w:rPr>
          <w:iCs/>
          <w:szCs w:val="28"/>
          <w:lang w:val="it-IT"/>
        </w:rPr>
      </w:pPr>
      <w:r w:rsidRPr="005026FE">
        <w:rPr>
          <w:rFonts w:eastAsia="Times New Roman"/>
          <w:b/>
          <w:szCs w:val="28"/>
          <w:lang w:val="it-IT"/>
        </w:rPr>
        <w:t>Bước 3.</w:t>
      </w:r>
      <w:r w:rsidRPr="005026FE">
        <w:rPr>
          <w:rFonts w:eastAsia="Times New Roman"/>
          <w:szCs w:val="28"/>
          <w:lang w:val="it-IT"/>
        </w:rPr>
        <w:t xml:space="preserve"> </w:t>
      </w:r>
      <w:r w:rsidRPr="00654A35">
        <w:rPr>
          <w:rFonts w:eastAsia="Times New Roman"/>
          <w:szCs w:val="28"/>
          <w:lang w:val="vi-VN"/>
        </w:rPr>
        <w:t xml:space="preserve">Trong thời hạn </w:t>
      </w:r>
      <w:r w:rsidRPr="005026FE">
        <w:rPr>
          <w:rFonts w:eastAsia="Times New Roman"/>
          <w:szCs w:val="28"/>
          <w:lang w:val="it-IT"/>
        </w:rPr>
        <w:t>0</w:t>
      </w:r>
      <w:r>
        <w:rPr>
          <w:rFonts w:eastAsia="Times New Roman"/>
          <w:szCs w:val="28"/>
          <w:lang w:val="it-IT"/>
        </w:rPr>
        <w:t>2</w:t>
      </w:r>
      <w:r w:rsidRPr="00654A35">
        <w:rPr>
          <w:rFonts w:eastAsia="Times New Roman"/>
          <w:szCs w:val="28"/>
          <w:lang w:val="vi-VN"/>
        </w:rPr>
        <w:t xml:space="preserve"> (</w:t>
      </w:r>
      <w:r>
        <w:rPr>
          <w:rFonts w:eastAsia="Times New Roman"/>
          <w:szCs w:val="28"/>
          <w:lang w:val="it-IT"/>
        </w:rPr>
        <w:t>hai</w:t>
      </w:r>
      <w:r w:rsidRPr="00654A35">
        <w:rPr>
          <w:rFonts w:eastAsia="Times New Roman"/>
          <w:szCs w:val="28"/>
          <w:lang w:val="vi-VN"/>
        </w:rPr>
        <w:t xml:space="preserve">) ngày làm việc sau khi nhận kết quả thẩm tra, thẩm định, </w:t>
      </w:r>
      <w:r w:rsidRPr="00654A35">
        <w:rPr>
          <w:szCs w:val="28"/>
          <w:lang w:val="vi-VN"/>
        </w:rPr>
        <w:t>Ủy ban nhân dân</w:t>
      </w:r>
      <w:r w:rsidRPr="00654A35">
        <w:rPr>
          <w:rFonts w:eastAsia="Times New Roman"/>
          <w:szCs w:val="28"/>
          <w:lang w:val="vi-VN"/>
        </w:rPr>
        <w:t xml:space="preserve"> </w:t>
      </w:r>
      <w:r w:rsidRPr="005026FE">
        <w:rPr>
          <w:rFonts w:eastAsia="Times New Roman"/>
          <w:szCs w:val="28"/>
          <w:lang w:val="it-IT"/>
        </w:rPr>
        <w:t xml:space="preserve">cấp </w:t>
      </w:r>
      <w:r w:rsidRPr="00654A35">
        <w:rPr>
          <w:rFonts w:eastAsia="Times New Roman"/>
          <w:szCs w:val="28"/>
          <w:lang w:val="vi-VN"/>
        </w:rPr>
        <w:t>xã</w:t>
      </w:r>
      <w:r w:rsidRPr="00654A35">
        <w:rPr>
          <w:szCs w:val="28"/>
          <w:lang w:val="vi-VN"/>
        </w:rPr>
        <w:t xml:space="preserve"> hoàn thiện, bổ sung, điều chỉnh (nếu có) </w:t>
      </w:r>
      <w:r w:rsidRPr="00654A35">
        <w:rPr>
          <w:szCs w:val="28"/>
          <w:lang w:val="it-IT"/>
        </w:rPr>
        <w:t>và ban hành quyết định phê duyệt danh</w:t>
      </w:r>
      <w:r w:rsidRPr="00654A35">
        <w:rPr>
          <w:szCs w:val="28"/>
          <w:lang w:val="vi-VN"/>
        </w:rPr>
        <w:t xml:space="preserve"> sách </w:t>
      </w:r>
      <w:r w:rsidRPr="00654A35">
        <w:rPr>
          <w:szCs w:val="28"/>
          <w:lang w:val="it-IT"/>
        </w:rPr>
        <w:t>để triển khai thực hiện theo quy định</w:t>
      </w:r>
      <w:r w:rsidRPr="00654A35">
        <w:rPr>
          <w:rFonts w:eastAsia="Times New Roman"/>
          <w:szCs w:val="28"/>
          <w:lang w:val="vi-VN"/>
        </w:rPr>
        <w:t xml:space="preserve"> </w:t>
      </w:r>
      <w:r w:rsidRPr="00654A35">
        <w:rPr>
          <w:rFonts w:eastAsia="Times New Roman"/>
          <w:i/>
          <w:iCs/>
          <w:szCs w:val="28"/>
          <w:lang w:val="vi-VN"/>
        </w:rPr>
        <w:t>(Mẫu 0</w:t>
      </w:r>
      <w:r w:rsidRPr="005026FE">
        <w:rPr>
          <w:rFonts w:eastAsia="Times New Roman"/>
          <w:i/>
          <w:iCs/>
          <w:szCs w:val="28"/>
          <w:lang w:val="it-IT"/>
        </w:rPr>
        <w:t>5</w:t>
      </w:r>
      <w:r w:rsidRPr="00654A35">
        <w:rPr>
          <w:rFonts w:eastAsia="Times New Roman"/>
          <w:i/>
          <w:iCs/>
          <w:szCs w:val="28"/>
          <w:lang w:val="vi-VN"/>
        </w:rPr>
        <w:t>)</w:t>
      </w:r>
      <w:r w:rsidRPr="00654A35">
        <w:rPr>
          <w:rFonts w:eastAsia="Times New Roman"/>
          <w:szCs w:val="28"/>
          <w:lang w:val="vi-VN"/>
        </w:rPr>
        <w:t>.</w:t>
      </w:r>
      <w:r w:rsidRPr="00654A35">
        <w:rPr>
          <w:iCs/>
          <w:szCs w:val="28"/>
          <w:lang w:val="it-IT"/>
        </w:rPr>
        <w:t xml:space="preserve"> Trường hợp hồ sơ đăng ký không đủ điều kiện phê duyệt thì</w:t>
      </w:r>
      <w:r w:rsidRPr="00654A35">
        <w:rPr>
          <w:bCs/>
          <w:szCs w:val="28"/>
          <w:lang w:val="it-IT"/>
        </w:rPr>
        <w:t xml:space="preserve"> </w:t>
      </w:r>
      <w:r w:rsidRPr="00654A35">
        <w:rPr>
          <w:szCs w:val="28"/>
          <w:lang w:val="vi-VN"/>
        </w:rPr>
        <w:t>Ủy ban nhân dân</w:t>
      </w:r>
      <w:r w:rsidRPr="00654A35">
        <w:rPr>
          <w:i/>
          <w:iCs/>
          <w:szCs w:val="28"/>
          <w:lang w:val="vi-VN"/>
        </w:rPr>
        <w:t xml:space="preserve"> </w:t>
      </w:r>
      <w:r w:rsidRPr="00654A35">
        <w:rPr>
          <w:iCs/>
          <w:szCs w:val="28"/>
          <w:lang w:val="vi-VN"/>
        </w:rPr>
        <w:t>cấp</w:t>
      </w:r>
      <w:r w:rsidRPr="005026FE">
        <w:rPr>
          <w:iCs/>
          <w:szCs w:val="28"/>
          <w:lang w:val="it-IT"/>
        </w:rPr>
        <w:t xml:space="preserve"> xã</w:t>
      </w:r>
      <w:r w:rsidRPr="00654A35">
        <w:rPr>
          <w:iCs/>
          <w:szCs w:val="28"/>
          <w:lang w:val="it-IT"/>
        </w:rPr>
        <w:t xml:space="preserve"> phải có văn bản trả lời và nêu rõ lý do.</w:t>
      </w:r>
    </w:p>
    <w:p w:rsidR="00FB3507" w:rsidRPr="00654A35" w:rsidRDefault="00FB3507" w:rsidP="00512ED9">
      <w:pPr>
        <w:widowControl w:val="0"/>
        <w:shd w:val="clear" w:color="auto" w:fill="FFFFFF"/>
        <w:spacing w:before="60" w:after="60" w:line="240" w:lineRule="auto"/>
        <w:ind w:firstLine="720"/>
        <w:jc w:val="both"/>
        <w:rPr>
          <w:szCs w:val="28"/>
          <w:lang w:val="it-IT"/>
        </w:rPr>
      </w:pPr>
      <w:r w:rsidRPr="00654A35">
        <w:rPr>
          <w:b/>
          <w:iCs/>
          <w:szCs w:val="28"/>
          <w:lang w:val="it-IT"/>
        </w:rPr>
        <w:t>Bước 4.</w:t>
      </w:r>
      <w:r w:rsidRPr="00654A35">
        <w:rPr>
          <w:iCs/>
          <w:szCs w:val="28"/>
          <w:lang w:val="it-IT"/>
        </w:rPr>
        <w:t xml:space="preserve"> </w:t>
      </w:r>
      <w:r w:rsidRPr="005026FE">
        <w:rPr>
          <w:szCs w:val="28"/>
          <w:lang w:val="it-IT"/>
        </w:rPr>
        <w:t>S</w:t>
      </w:r>
      <w:r w:rsidRPr="00654A35">
        <w:rPr>
          <w:szCs w:val="28"/>
          <w:lang w:val="vi-VN"/>
        </w:rPr>
        <w:t xml:space="preserve">au khi có </w:t>
      </w:r>
      <w:r w:rsidRPr="005026FE">
        <w:rPr>
          <w:szCs w:val="28"/>
          <w:lang w:val="it-IT"/>
        </w:rPr>
        <w:t>quyết định phê duyệt danh sách hỗ trợ bố trí, ổn định dân cư,</w:t>
      </w:r>
      <w:r w:rsidRPr="00654A35">
        <w:rPr>
          <w:szCs w:val="28"/>
          <w:lang w:val="vi-VN"/>
        </w:rPr>
        <w:t xml:space="preserve"> </w:t>
      </w:r>
      <w:r w:rsidRPr="005026FE">
        <w:rPr>
          <w:szCs w:val="28"/>
          <w:lang w:val="it-IT"/>
        </w:rPr>
        <w:t>Ủy ban nhân dân cấp xã tổ chức niêm yết công khai tại trụ sở Ủy ban nhân dân cấp xã, nhà sinh hoạt cộng đồng các thôn, thông báo trên các phương tiện truyền thông hoặc trang thông tin điện tử.</w:t>
      </w:r>
    </w:p>
    <w:p w:rsidR="00FB3507" w:rsidRPr="005026FE" w:rsidRDefault="00FB3507" w:rsidP="00512ED9">
      <w:pPr>
        <w:widowControl w:val="0"/>
        <w:shd w:val="clear" w:color="auto" w:fill="FFFFFF"/>
        <w:spacing w:before="60" w:after="60" w:line="240" w:lineRule="auto"/>
        <w:ind w:firstLine="720"/>
        <w:jc w:val="both"/>
        <w:rPr>
          <w:szCs w:val="28"/>
          <w:lang w:val="it-IT"/>
        </w:rPr>
      </w:pPr>
      <w:r w:rsidRPr="00654A35">
        <w:rPr>
          <w:szCs w:val="28"/>
          <w:lang w:val="it-IT"/>
        </w:rPr>
        <w:t xml:space="preserve">Thời gian niêm yết: </w:t>
      </w:r>
      <w:r>
        <w:rPr>
          <w:szCs w:val="28"/>
          <w:lang w:val="it-IT"/>
        </w:rPr>
        <w:t>05 (năm)</w:t>
      </w:r>
      <w:r w:rsidRPr="00654A35">
        <w:rPr>
          <w:szCs w:val="28"/>
          <w:lang w:val="it-IT"/>
        </w:rPr>
        <w:t xml:space="preserve"> ngày làm việc.</w:t>
      </w:r>
    </w:p>
    <w:p w:rsidR="00FB3507" w:rsidRPr="005026FE" w:rsidRDefault="00FB3507" w:rsidP="00512ED9">
      <w:pPr>
        <w:widowControl w:val="0"/>
        <w:shd w:val="clear" w:color="auto" w:fill="FFFFFF"/>
        <w:spacing w:before="60" w:after="60" w:line="240" w:lineRule="auto"/>
        <w:ind w:firstLine="720"/>
        <w:jc w:val="both"/>
        <w:rPr>
          <w:szCs w:val="28"/>
          <w:lang w:val="it-IT"/>
        </w:rPr>
      </w:pPr>
      <w:r w:rsidRPr="00654A35">
        <w:rPr>
          <w:szCs w:val="28"/>
          <w:lang w:val="vi-VN"/>
        </w:rPr>
        <w:t xml:space="preserve">Lập Biên bản công khai </w:t>
      </w:r>
      <w:r w:rsidRPr="005026FE">
        <w:rPr>
          <w:szCs w:val="28"/>
          <w:lang w:val="it-IT"/>
        </w:rPr>
        <w:t>(</w:t>
      </w:r>
      <w:r w:rsidRPr="005026FE">
        <w:rPr>
          <w:i/>
          <w:szCs w:val="28"/>
          <w:lang w:val="it-IT"/>
        </w:rPr>
        <w:t>Mẫu 06</w:t>
      </w:r>
      <w:r w:rsidRPr="005026FE">
        <w:rPr>
          <w:szCs w:val="28"/>
          <w:lang w:val="it-IT"/>
        </w:rPr>
        <w:t>).</w:t>
      </w:r>
    </w:p>
    <w:p w:rsidR="00FB3507" w:rsidRPr="00654A35" w:rsidRDefault="00FB3507" w:rsidP="00512ED9">
      <w:pPr>
        <w:widowControl w:val="0"/>
        <w:shd w:val="clear" w:color="auto" w:fill="FFFFFF"/>
        <w:spacing w:before="60" w:after="60" w:line="240" w:lineRule="auto"/>
        <w:ind w:firstLine="720"/>
        <w:jc w:val="both"/>
        <w:rPr>
          <w:iCs/>
          <w:szCs w:val="28"/>
          <w:lang w:val="it-IT"/>
        </w:rPr>
      </w:pPr>
      <w:r w:rsidRPr="00654A35">
        <w:rPr>
          <w:b/>
          <w:szCs w:val="28"/>
          <w:lang w:val="it-IT"/>
        </w:rPr>
        <w:t>Bước 5.</w:t>
      </w:r>
      <w:r w:rsidRPr="00654A35">
        <w:rPr>
          <w:szCs w:val="28"/>
          <w:lang w:val="it-IT"/>
        </w:rPr>
        <w:t xml:space="preserve"> Sau thời gian niêm yết công khai, nếu không có khiếu nại, phản ánh thì Ủy ban nhân dân trả kết quả đến cá nhân, hộ gia đình.</w:t>
      </w:r>
    </w:p>
    <w:p w:rsidR="00FB3507" w:rsidRPr="00654A35" w:rsidRDefault="00FB3507" w:rsidP="00512ED9">
      <w:pPr>
        <w:widowControl w:val="0"/>
        <w:shd w:val="clear" w:color="auto" w:fill="FFFFFF"/>
        <w:spacing w:before="60" w:after="60" w:line="240" w:lineRule="auto"/>
        <w:ind w:firstLine="720"/>
        <w:jc w:val="both"/>
        <w:rPr>
          <w:iCs/>
          <w:szCs w:val="28"/>
          <w:lang w:val="it-IT"/>
        </w:rPr>
      </w:pPr>
      <w:r w:rsidRPr="00654A35">
        <w:rPr>
          <w:szCs w:val="28"/>
          <w:lang w:val="it-IT"/>
        </w:rPr>
        <w:t>Nơi nhận kết quả.</w:t>
      </w:r>
    </w:p>
    <w:p w:rsidR="00FB3507" w:rsidRPr="00654A35" w:rsidRDefault="00FB3507" w:rsidP="00512ED9">
      <w:pPr>
        <w:widowControl w:val="0"/>
        <w:spacing w:before="60" w:after="60" w:line="240" w:lineRule="auto"/>
        <w:ind w:firstLine="720"/>
        <w:jc w:val="both"/>
        <w:rPr>
          <w:szCs w:val="28"/>
          <w:lang w:val="it-IT"/>
        </w:rPr>
      </w:pPr>
      <w:r w:rsidRPr="00654A35">
        <w:rPr>
          <w:szCs w:val="28"/>
          <w:lang w:val="it-IT"/>
        </w:rPr>
        <w:t>- Tại Bộ phận Tiếp nhận và Trả kết quả Trung tâm phục vụ hành chính công cấp xã;</w:t>
      </w:r>
    </w:p>
    <w:p w:rsidR="00FB3507" w:rsidRPr="00654A35" w:rsidRDefault="00FB3507" w:rsidP="00512ED9">
      <w:pPr>
        <w:widowControl w:val="0"/>
        <w:spacing w:before="60" w:after="60" w:line="240" w:lineRule="auto"/>
        <w:ind w:firstLine="720"/>
        <w:jc w:val="both"/>
        <w:rPr>
          <w:szCs w:val="28"/>
          <w:lang w:val="it-IT"/>
        </w:rPr>
      </w:pPr>
      <w:r w:rsidRPr="00654A35">
        <w:rPr>
          <w:szCs w:val="28"/>
          <w:lang w:val="it-IT"/>
        </w:rPr>
        <w:t>- Hoặc qua dịch vụ bưu chính công ích.</w:t>
      </w:r>
    </w:p>
    <w:p w:rsidR="001040C7" w:rsidRPr="00160E67" w:rsidRDefault="00FB3507" w:rsidP="00512ED9">
      <w:pPr>
        <w:pStyle w:val="NormalWeb"/>
        <w:shd w:val="clear" w:color="auto" w:fill="FFFFFF"/>
        <w:spacing w:before="60" w:beforeAutospacing="0" w:after="60" w:afterAutospacing="0"/>
        <w:ind w:firstLine="720"/>
        <w:jc w:val="both"/>
        <w:rPr>
          <w:b/>
          <w:iCs/>
          <w:color w:val="000000"/>
          <w:spacing w:val="-4"/>
          <w:sz w:val="28"/>
          <w:szCs w:val="28"/>
          <w:lang w:val="nl-NL"/>
        </w:rPr>
      </w:pPr>
      <w:r>
        <w:rPr>
          <w:b/>
          <w:iCs/>
          <w:color w:val="000000"/>
          <w:sz w:val="28"/>
          <w:szCs w:val="28"/>
          <w:lang w:val="nl-NL"/>
        </w:rPr>
        <w:t>Điều 3</w:t>
      </w:r>
      <w:r w:rsidR="003939DB" w:rsidRPr="00631DD2">
        <w:rPr>
          <w:b/>
          <w:iCs/>
          <w:color w:val="000000"/>
          <w:sz w:val="28"/>
          <w:szCs w:val="28"/>
          <w:lang w:val="nl-NL"/>
        </w:rPr>
        <w:t xml:space="preserve">. </w:t>
      </w:r>
      <w:r w:rsidR="007233EB">
        <w:rPr>
          <w:b/>
          <w:iCs/>
          <w:color w:val="000000"/>
          <w:sz w:val="28"/>
          <w:szCs w:val="28"/>
          <w:lang w:val="nl-NL"/>
        </w:rPr>
        <w:t>Điều khoản thi hành</w:t>
      </w:r>
    </w:p>
    <w:p w:rsidR="003939DB" w:rsidRDefault="003939DB" w:rsidP="00512ED9">
      <w:pPr>
        <w:pStyle w:val="NormalWeb"/>
        <w:numPr>
          <w:ilvl w:val="0"/>
          <w:numId w:val="6"/>
        </w:numPr>
        <w:shd w:val="clear" w:color="auto" w:fill="FFFFFF"/>
        <w:spacing w:before="60" w:beforeAutospacing="0" w:after="60" w:afterAutospacing="0"/>
        <w:jc w:val="both"/>
        <w:rPr>
          <w:sz w:val="28"/>
          <w:szCs w:val="28"/>
          <w:lang w:val="nl-NL" w:eastAsia="en-US"/>
        </w:rPr>
      </w:pPr>
      <w:r w:rsidRPr="00080C35">
        <w:rPr>
          <w:sz w:val="28"/>
          <w:szCs w:val="28"/>
          <w:lang w:val="nl-NL" w:eastAsia="en-US"/>
        </w:rPr>
        <w:t xml:space="preserve">Quyết </w:t>
      </w:r>
      <w:r w:rsidR="00511DAB" w:rsidRPr="00080C35">
        <w:rPr>
          <w:sz w:val="28"/>
          <w:szCs w:val="28"/>
          <w:lang w:val="nl-NL" w:eastAsia="en-US"/>
        </w:rPr>
        <w:t xml:space="preserve">định </w:t>
      </w:r>
      <w:r w:rsidR="00D92399" w:rsidRPr="00080C35">
        <w:rPr>
          <w:sz w:val="28"/>
          <w:szCs w:val="28"/>
          <w:lang w:val="nl-NL" w:eastAsia="en-US"/>
        </w:rPr>
        <w:t xml:space="preserve">này có hiệu lực </w:t>
      </w:r>
      <w:r w:rsidR="003B0DC0">
        <w:rPr>
          <w:sz w:val="28"/>
          <w:szCs w:val="28"/>
          <w:lang w:val="nl-NL" w:eastAsia="en-US"/>
        </w:rPr>
        <w:t xml:space="preserve">kể từ </w:t>
      </w:r>
      <w:r w:rsidR="007A245D">
        <w:rPr>
          <w:sz w:val="28"/>
          <w:szCs w:val="28"/>
          <w:lang w:val="nl-NL" w:eastAsia="en-US"/>
        </w:rPr>
        <w:t xml:space="preserve">ngày </w:t>
      </w:r>
      <w:r w:rsidR="00B562A3">
        <w:rPr>
          <w:sz w:val="28"/>
          <w:szCs w:val="28"/>
          <w:lang w:val="nl-NL" w:eastAsia="en-US"/>
        </w:rPr>
        <w:t xml:space="preserve">   </w:t>
      </w:r>
      <w:r w:rsidR="006A09BD">
        <w:rPr>
          <w:sz w:val="28"/>
          <w:szCs w:val="28"/>
          <w:lang w:val="nl-NL" w:eastAsia="en-US"/>
        </w:rPr>
        <w:t xml:space="preserve"> </w:t>
      </w:r>
      <w:r w:rsidR="00F62D60">
        <w:rPr>
          <w:sz w:val="28"/>
          <w:szCs w:val="28"/>
          <w:lang w:val="nl-NL" w:eastAsia="en-US"/>
        </w:rPr>
        <w:t xml:space="preserve">tháng </w:t>
      </w:r>
      <w:r w:rsidR="00FB3507">
        <w:rPr>
          <w:sz w:val="28"/>
          <w:szCs w:val="28"/>
          <w:lang w:val="nl-NL" w:eastAsia="en-US"/>
        </w:rPr>
        <w:t xml:space="preserve">8 </w:t>
      </w:r>
      <w:r w:rsidR="004304FD">
        <w:rPr>
          <w:sz w:val="28"/>
          <w:szCs w:val="28"/>
          <w:lang w:val="nl-NL" w:eastAsia="en-US"/>
        </w:rPr>
        <w:t>năm 202</w:t>
      </w:r>
      <w:r w:rsidR="00FB3507">
        <w:rPr>
          <w:sz w:val="28"/>
          <w:szCs w:val="28"/>
          <w:lang w:val="nl-NL" w:eastAsia="en-US"/>
        </w:rPr>
        <w:t>6</w:t>
      </w:r>
      <w:r w:rsidR="00F62D60">
        <w:rPr>
          <w:sz w:val="28"/>
          <w:szCs w:val="28"/>
          <w:lang w:val="nl-NL" w:eastAsia="en-US"/>
        </w:rPr>
        <w:t>.</w:t>
      </w:r>
    </w:p>
    <w:p w:rsidR="003939DB" w:rsidRPr="007233EB" w:rsidRDefault="007233EB" w:rsidP="00512ED9">
      <w:pPr>
        <w:pStyle w:val="NormalWeb"/>
        <w:shd w:val="clear" w:color="auto" w:fill="FFFFFF"/>
        <w:spacing w:before="60" w:beforeAutospacing="0" w:after="60" w:afterAutospacing="0"/>
        <w:ind w:firstLine="720"/>
        <w:jc w:val="both"/>
        <w:rPr>
          <w:iCs/>
          <w:color w:val="000000"/>
          <w:spacing w:val="-6"/>
          <w:sz w:val="28"/>
          <w:szCs w:val="28"/>
          <w:lang w:val="nl-NL"/>
        </w:rPr>
      </w:pPr>
      <w:r w:rsidRPr="007233EB">
        <w:rPr>
          <w:iCs/>
          <w:color w:val="000000"/>
          <w:spacing w:val="-6"/>
          <w:sz w:val="28"/>
          <w:szCs w:val="28"/>
          <w:lang w:val="nl-NL"/>
        </w:rPr>
        <w:t>2.</w:t>
      </w:r>
      <w:r w:rsidRPr="007233EB">
        <w:rPr>
          <w:b/>
          <w:iCs/>
          <w:color w:val="000000"/>
          <w:spacing w:val="-6"/>
          <w:sz w:val="28"/>
          <w:szCs w:val="28"/>
          <w:lang w:val="nl-NL"/>
        </w:rPr>
        <w:t xml:space="preserve"> </w:t>
      </w:r>
      <w:r w:rsidR="003939DB" w:rsidRPr="007233EB">
        <w:rPr>
          <w:spacing w:val="-6"/>
          <w:sz w:val="28"/>
          <w:szCs w:val="28"/>
          <w:lang w:val="nl-NL" w:eastAsia="en-US"/>
        </w:rPr>
        <w:t>Chánh Văn phòng Ủy ban nhân</w:t>
      </w:r>
      <w:r w:rsidR="00316027" w:rsidRPr="007233EB">
        <w:rPr>
          <w:spacing w:val="-6"/>
          <w:sz w:val="28"/>
          <w:szCs w:val="28"/>
          <w:lang w:val="nl-NL" w:eastAsia="en-US"/>
        </w:rPr>
        <w:t xml:space="preserve"> dân </w:t>
      </w:r>
      <w:r w:rsidR="004304FD" w:rsidRPr="007233EB">
        <w:rPr>
          <w:spacing w:val="-6"/>
          <w:sz w:val="28"/>
          <w:szCs w:val="28"/>
          <w:lang w:val="nl-NL" w:eastAsia="en-US"/>
        </w:rPr>
        <w:t>thành phố</w:t>
      </w:r>
      <w:r w:rsidR="003B0DC0" w:rsidRPr="007233EB">
        <w:rPr>
          <w:spacing w:val="-6"/>
          <w:sz w:val="28"/>
          <w:szCs w:val="28"/>
          <w:lang w:val="nl-NL" w:eastAsia="en-US"/>
        </w:rPr>
        <w:t>;</w:t>
      </w:r>
      <w:r w:rsidR="00316027" w:rsidRPr="007233EB">
        <w:rPr>
          <w:spacing w:val="-6"/>
          <w:sz w:val="28"/>
          <w:szCs w:val="28"/>
          <w:lang w:val="nl-NL" w:eastAsia="en-US"/>
        </w:rPr>
        <w:t xml:space="preserve"> Giám đốc Sở Nội vụ</w:t>
      </w:r>
      <w:r w:rsidR="00E0797A" w:rsidRPr="007233EB">
        <w:rPr>
          <w:spacing w:val="-6"/>
          <w:sz w:val="28"/>
          <w:szCs w:val="28"/>
          <w:lang w:val="nl-NL"/>
        </w:rPr>
        <w:t xml:space="preserve"> </w:t>
      </w:r>
      <w:r w:rsidR="007A245D" w:rsidRPr="007233EB">
        <w:rPr>
          <w:spacing w:val="-6"/>
          <w:sz w:val="28"/>
          <w:szCs w:val="28"/>
          <w:lang w:val="nl-NL"/>
        </w:rPr>
        <w:t>và</w:t>
      </w:r>
      <w:r w:rsidR="00E0797A" w:rsidRPr="007233EB">
        <w:rPr>
          <w:spacing w:val="-6"/>
          <w:sz w:val="28"/>
          <w:szCs w:val="28"/>
          <w:lang w:val="nl-NL"/>
        </w:rPr>
        <w:t xml:space="preserve"> </w:t>
      </w:r>
      <w:r w:rsidR="00E656A5" w:rsidRPr="007233EB">
        <w:rPr>
          <w:spacing w:val="-6"/>
          <w:sz w:val="28"/>
          <w:szCs w:val="28"/>
          <w:lang w:val="nl-NL" w:eastAsia="en-US"/>
        </w:rPr>
        <w:t>t</w:t>
      </w:r>
      <w:r w:rsidR="00D248CA" w:rsidRPr="007233EB">
        <w:rPr>
          <w:color w:val="000000"/>
          <w:spacing w:val="-6"/>
          <w:sz w:val="28"/>
          <w:szCs w:val="28"/>
          <w:lang w:val="nl-NL"/>
        </w:rPr>
        <w:t>hủ trưởng các cơ quan</w:t>
      </w:r>
      <w:r w:rsidRPr="007233EB">
        <w:rPr>
          <w:color w:val="000000"/>
          <w:spacing w:val="-6"/>
          <w:sz w:val="28"/>
          <w:szCs w:val="28"/>
          <w:lang w:val="nl-NL"/>
        </w:rPr>
        <w:t xml:space="preserve">, đơn vị </w:t>
      </w:r>
      <w:r w:rsidR="00D248CA" w:rsidRPr="007233EB">
        <w:rPr>
          <w:color w:val="000000"/>
          <w:spacing w:val="-6"/>
          <w:sz w:val="28"/>
          <w:szCs w:val="28"/>
          <w:lang w:val="nl-NL"/>
        </w:rPr>
        <w:t>liên quan chịu trách nhiệm thi hành Quyết định</w:t>
      </w:r>
      <w:r w:rsidR="00E0797A" w:rsidRPr="007233EB">
        <w:rPr>
          <w:color w:val="000000"/>
          <w:spacing w:val="-6"/>
          <w:sz w:val="28"/>
          <w:szCs w:val="28"/>
          <w:lang w:val="nl-NL"/>
        </w:rPr>
        <w:t xml:space="preserve"> </w:t>
      </w:r>
      <w:r w:rsidR="003939DB" w:rsidRPr="007233EB">
        <w:rPr>
          <w:spacing w:val="-6"/>
          <w:sz w:val="28"/>
          <w:szCs w:val="28"/>
          <w:lang w:val="nl-NL" w:eastAsia="en-US"/>
        </w:rPr>
        <w:t>này./.</w:t>
      </w:r>
    </w:p>
    <w:p w:rsidR="00E0797A" w:rsidRPr="00631DD2" w:rsidRDefault="00E0797A" w:rsidP="00AD7D09">
      <w:pPr>
        <w:pStyle w:val="NormalWeb"/>
        <w:shd w:val="clear" w:color="auto" w:fill="FFFFFF"/>
        <w:spacing w:before="0" w:beforeAutospacing="0" w:after="0" w:afterAutospacing="0"/>
        <w:ind w:firstLine="426"/>
        <w:jc w:val="both"/>
        <w:rPr>
          <w:iCs/>
          <w:color w:val="000000"/>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819"/>
      </w:tblGrid>
      <w:tr w:rsidR="003939DB" w:rsidRPr="00D418E5" w:rsidTr="00C708EB">
        <w:tc>
          <w:tcPr>
            <w:tcW w:w="4361" w:type="dxa"/>
          </w:tcPr>
          <w:p w:rsidR="003939DB" w:rsidRPr="00631DD2" w:rsidRDefault="003939DB" w:rsidP="00AD7D09">
            <w:pPr>
              <w:pStyle w:val="NormalWeb"/>
              <w:spacing w:before="0" w:beforeAutospacing="0" w:after="0" w:afterAutospacing="0"/>
              <w:jc w:val="both"/>
              <w:rPr>
                <w:b/>
                <w:i/>
                <w:color w:val="000000"/>
                <w:lang w:val="nl-NL"/>
              </w:rPr>
            </w:pPr>
            <w:r w:rsidRPr="00631DD2">
              <w:rPr>
                <w:b/>
                <w:i/>
                <w:color w:val="000000"/>
                <w:lang w:val="nl-NL"/>
              </w:rPr>
              <w:t>Nơi nhận:</w:t>
            </w:r>
          </w:p>
          <w:p w:rsidR="003939DB" w:rsidRPr="00127EB8" w:rsidRDefault="007233EB" w:rsidP="00AD7D09">
            <w:pPr>
              <w:pStyle w:val="NormalWeb"/>
              <w:spacing w:before="0" w:beforeAutospacing="0" w:after="0" w:afterAutospacing="0"/>
              <w:rPr>
                <w:color w:val="000000"/>
                <w:sz w:val="22"/>
                <w:szCs w:val="22"/>
                <w:lang w:val="nl-NL"/>
              </w:rPr>
            </w:pPr>
            <w:r>
              <w:rPr>
                <w:color w:val="000000"/>
                <w:sz w:val="22"/>
                <w:szCs w:val="22"/>
                <w:lang w:val="nl-NL"/>
              </w:rPr>
              <w:t>- Như Khoản 2, Điều 2</w:t>
            </w:r>
            <w:r w:rsidR="003939DB" w:rsidRPr="00127EB8">
              <w:rPr>
                <w:color w:val="000000"/>
                <w:sz w:val="22"/>
                <w:szCs w:val="22"/>
                <w:lang w:val="nl-NL"/>
              </w:rPr>
              <w:t>;</w:t>
            </w:r>
          </w:p>
          <w:p w:rsidR="00B17700" w:rsidRPr="00127EB8" w:rsidRDefault="00F62D60" w:rsidP="00AD7D09">
            <w:pPr>
              <w:pStyle w:val="NormalWeb"/>
              <w:spacing w:before="0" w:beforeAutospacing="0" w:after="0" w:afterAutospacing="0"/>
              <w:rPr>
                <w:color w:val="000000"/>
                <w:sz w:val="22"/>
                <w:szCs w:val="22"/>
                <w:lang w:val="nl-NL"/>
              </w:rPr>
            </w:pPr>
            <w:r w:rsidRPr="00127EB8">
              <w:rPr>
                <w:color w:val="000000"/>
                <w:sz w:val="22"/>
                <w:szCs w:val="22"/>
                <w:lang w:val="nl-NL"/>
              </w:rPr>
              <w:t xml:space="preserve">- </w:t>
            </w:r>
            <w:r w:rsidR="00E0797A" w:rsidRPr="00127EB8">
              <w:rPr>
                <w:color w:val="000000"/>
                <w:sz w:val="22"/>
                <w:szCs w:val="22"/>
                <w:lang w:val="nl-NL"/>
              </w:rPr>
              <w:t xml:space="preserve">Bộ </w:t>
            </w:r>
            <w:r w:rsidR="004304FD" w:rsidRPr="00127EB8">
              <w:rPr>
                <w:color w:val="000000"/>
                <w:sz w:val="22"/>
                <w:szCs w:val="22"/>
                <w:lang w:val="nl-NL"/>
              </w:rPr>
              <w:t>D</w:t>
            </w:r>
            <w:r w:rsidR="005B5B65">
              <w:rPr>
                <w:color w:val="000000"/>
                <w:sz w:val="22"/>
                <w:szCs w:val="22"/>
                <w:lang w:val="nl-NL"/>
              </w:rPr>
              <w:t>ân tộc và Tôn giáo</w:t>
            </w:r>
            <w:r w:rsidR="00E0797A" w:rsidRPr="00127EB8">
              <w:rPr>
                <w:color w:val="000000"/>
                <w:sz w:val="22"/>
                <w:szCs w:val="22"/>
                <w:lang w:val="nl-NL"/>
              </w:rPr>
              <w:t>;</w:t>
            </w:r>
          </w:p>
          <w:p w:rsidR="00E0797A" w:rsidRPr="00127EB8" w:rsidRDefault="00E0797A" w:rsidP="00AD7D09">
            <w:pPr>
              <w:pStyle w:val="NormalWeb"/>
              <w:spacing w:before="0" w:beforeAutospacing="0" w:after="0" w:afterAutospacing="0"/>
              <w:rPr>
                <w:color w:val="000000"/>
                <w:sz w:val="22"/>
                <w:szCs w:val="22"/>
                <w:lang w:val="nl-NL"/>
              </w:rPr>
            </w:pPr>
            <w:r w:rsidRPr="00127EB8">
              <w:rPr>
                <w:color w:val="000000"/>
                <w:sz w:val="22"/>
                <w:szCs w:val="22"/>
                <w:lang w:val="nl-NL"/>
              </w:rPr>
              <w:t>- Cục KSTTHC (Văn phòng Chính phủ);</w:t>
            </w:r>
          </w:p>
          <w:p w:rsidR="00E0797A" w:rsidRPr="00127EB8" w:rsidRDefault="00E0797A" w:rsidP="00AD7D09">
            <w:pPr>
              <w:pStyle w:val="NormalWeb"/>
              <w:spacing w:before="0" w:beforeAutospacing="0" w:after="0" w:afterAutospacing="0"/>
              <w:rPr>
                <w:sz w:val="22"/>
                <w:szCs w:val="22"/>
                <w:lang w:val="nl-NL"/>
              </w:rPr>
            </w:pPr>
            <w:r w:rsidRPr="00127EB8">
              <w:rPr>
                <w:color w:val="000000"/>
                <w:sz w:val="22"/>
                <w:szCs w:val="22"/>
                <w:lang w:val="nl-NL"/>
              </w:rPr>
              <w:t xml:space="preserve">- CT, các PCT UBND </w:t>
            </w:r>
            <w:r w:rsidR="004304FD" w:rsidRPr="00127EB8">
              <w:rPr>
                <w:color w:val="000000"/>
                <w:sz w:val="22"/>
                <w:szCs w:val="22"/>
                <w:lang w:val="nl-NL"/>
              </w:rPr>
              <w:t>thành phố</w:t>
            </w:r>
            <w:r w:rsidRPr="00127EB8">
              <w:rPr>
                <w:color w:val="000000"/>
                <w:sz w:val="22"/>
                <w:szCs w:val="22"/>
                <w:lang w:val="nl-NL"/>
              </w:rPr>
              <w:t>;</w:t>
            </w:r>
          </w:p>
          <w:p w:rsidR="00E0797A" w:rsidRPr="00127EB8" w:rsidRDefault="00E0797A" w:rsidP="00AD7D09">
            <w:pPr>
              <w:pStyle w:val="NormalWeb"/>
              <w:spacing w:before="0" w:beforeAutospacing="0" w:after="0" w:afterAutospacing="0"/>
              <w:rPr>
                <w:sz w:val="22"/>
                <w:szCs w:val="22"/>
                <w:lang w:val="nl-NL"/>
              </w:rPr>
            </w:pPr>
            <w:r w:rsidRPr="00127EB8">
              <w:rPr>
                <w:color w:val="000000"/>
                <w:sz w:val="22"/>
                <w:szCs w:val="22"/>
                <w:lang w:val="nl-NL"/>
              </w:rPr>
              <w:t xml:space="preserve">- </w:t>
            </w:r>
            <w:r w:rsidR="00962319" w:rsidRPr="00127EB8">
              <w:rPr>
                <w:color w:val="000000"/>
                <w:sz w:val="22"/>
                <w:szCs w:val="22"/>
                <w:lang w:val="nl-NL"/>
              </w:rPr>
              <w:t>LĐ</w:t>
            </w:r>
            <w:r w:rsidRPr="00127EB8">
              <w:rPr>
                <w:color w:val="000000"/>
                <w:sz w:val="22"/>
                <w:szCs w:val="22"/>
                <w:lang w:val="nl-NL"/>
              </w:rPr>
              <w:t xml:space="preserve">VP UBND </w:t>
            </w:r>
            <w:r w:rsidR="004304FD" w:rsidRPr="00127EB8">
              <w:rPr>
                <w:color w:val="000000"/>
                <w:sz w:val="22"/>
                <w:szCs w:val="22"/>
                <w:lang w:val="nl-NL"/>
              </w:rPr>
              <w:t>thành phố</w:t>
            </w:r>
            <w:r w:rsidRPr="00127EB8">
              <w:rPr>
                <w:color w:val="000000"/>
                <w:sz w:val="22"/>
                <w:szCs w:val="22"/>
                <w:lang w:val="nl-NL"/>
              </w:rPr>
              <w:t>;</w:t>
            </w:r>
          </w:p>
          <w:p w:rsidR="00E0797A" w:rsidRPr="00127EB8" w:rsidRDefault="00E0797A" w:rsidP="00AD7D09">
            <w:pPr>
              <w:pStyle w:val="NormalWeb"/>
              <w:spacing w:before="0" w:beforeAutospacing="0" w:after="0" w:afterAutospacing="0"/>
              <w:rPr>
                <w:color w:val="000000"/>
                <w:sz w:val="22"/>
                <w:szCs w:val="22"/>
                <w:lang w:val="nl-NL"/>
              </w:rPr>
            </w:pPr>
            <w:r w:rsidRPr="00127EB8">
              <w:rPr>
                <w:color w:val="000000"/>
                <w:sz w:val="22"/>
                <w:szCs w:val="22"/>
                <w:lang w:val="nl-NL"/>
              </w:rPr>
              <w:t>- Cổng TTĐT, TT PVHCC</w:t>
            </w:r>
            <w:r w:rsidR="004304FD" w:rsidRPr="00127EB8">
              <w:rPr>
                <w:color w:val="000000"/>
                <w:sz w:val="22"/>
                <w:szCs w:val="22"/>
                <w:lang w:val="nl-NL"/>
              </w:rPr>
              <w:t xml:space="preserve"> thành phố</w:t>
            </w:r>
            <w:r w:rsidRPr="00127EB8">
              <w:rPr>
                <w:color w:val="000000"/>
                <w:sz w:val="22"/>
                <w:szCs w:val="22"/>
                <w:lang w:val="nl-NL"/>
              </w:rPr>
              <w:t>;</w:t>
            </w:r>
          </w:p>
          <w:p w:rsidR="006A09BD" w:rsidRPr="00127EB8" w:rsidRDefault="006A09BD" w:rsidP="00AD7D09">
            <w:pPr>
              <w:pStyle w:val="NormalWeb"/>
              <w:spacing w:before="0" w:beforeAutospacing="0" w:after="0" w:afterAutospacing="0"/>
              <w:rPr>
                <w:sz w:val="22"/>
                <w:szCs w:val="22"/>
                <w:lang w:val="nl-NL"/>
              </w:rPr>
            </w:pPr>
            <w:r w:rsidRPr="00127EB8">
              <w:rPr>
                <w:color w:val="000000"/>
                <w:sz w:val="22"/>
                <w:szCs w:val="22"/>
                <w:lang w:val="nl-NL"/>
              </w:rPr>
              <w:t xml:space="preserve">- Công báo </w:t>
            </w:r>
            <w:r w:rsidR="004304FD" w:rsidRPr="00127EB8">
              <w:rPr>
                <w:color w:val="000000"/>
                <w:sz w:val="22"/>
                <w:szCs w:val="22"/>
                <w:lang w:val="nl-NL"/>
              </w:rPr>
              <w:t>thành phố</w:t>
            </w:r>
            <w:r w:rsidRPr="00127EB8">
              <w:rPr>
                <w:color w:val="000000"/>
                <w:sz w:val="22"/>
                <w:szCs w:val="22"/>
                <w:lang w:val="nl-NL"/>
              </w:rPr>
              <w:t>;</w:t>
            </w:r>
          </w:p>
          <w:p w:rsidR="003939DB" w:rsidRPr="00095731" w:rsidRDefault="00E0797A" w:rsidP="00AD7D09">
            <w:pPr>
              <w:pStyle w:val="NormalWeb"/>
              <w:spacing w:before="0" w:beforeAutospacing="0" w:after="0" w:afterAutospacing="0"/>
              <w:jc w:val="both"/>
              <w:rPr>
                <w:color w:val="000000"/>
                <w:sz w:val="28"/>
                <w:szCs w:val="28"/>
                <w:lang w:val="nl-NL"/>
              </w:rPr>
            </w:pPr>
            <w:r w:rsidRPr="00127EB8">
              <w:rPr>
                <w:color w:val="000000"/>
                <w:sz w:val="22"/>
                <w:szCs w:val="22"/>
                <w:lang w:val="nl-NL"/>
              </w:rPr>
              <w:t>- Lưu: VT, KSTT</w:t>
            </w:r>
            <w:r w:rsidR="00962319" w:rsidRPr="00127EB8">
              <w:rPr>
                <w:color w:val="000000"/>
                <w:sz w:val="22"/>
                <w:szCs w:val="22"/>
                <w:lang w:val="nl-NL"/>
              </w:rPr>
              <w:t>HC</w:t>
            </w:r>
            <w:r w:rsidRPr="00127EB8">
              <w:rPr>
                <w:color w:val="000000"/>
                <w:sz w:val="22"/>
                <w:szCs w:val="22"/>
                <w:lang w:val="nl-NL"/>
              </w:rPr>
              <w:t>.</w:t>
            </w:r>
          </w:p>
        </w:tc>
        <w:tc>
          <w:tcPr>
            <w:tcW w:w="4819" w:type="dxa"/>
          </w:tcPr>
          <w:p w:rsidR="003939DB" w:rsidRPr="00095731" w:rsidRDefault="003939DB" w:rsidP="00AD7D09">
            <w:pPr>
              <w:pStyle w:val="NormalWeb"/>
              <w:spacing w:before="0" w:beforeAutospacing="0" w:after="0" w:afterAutospacing="0"/>
              <w:jc w:val="center"/>
              <w:rPr>
                <w:b/>
                <w:color w:val="000000"/>
                <w:sz w:val="28"/>
                <w:szCs w:val="28"/>
                <w:lang w:val="nl-NL"/>
              </w:rPr>
            </w:pPr>
            <w:r w:rsidRPr="00095731">
              <w:rPr>
                <w:b/>
                <w:color w:val="000000"/>
                <w:sz w:val="28"/>
                <w:szCs w:val="28"/>
                <w:lang w:val="nl-NL"/>
              </w:rPr>
              <w:t>TM. ỦY BAN NHÂN DÂN</w:t>
            </w:r>
          </w:p>
          <w:p w:rsidR="00EE5086" w:rsidRPr="00095731" w:rsidRDefault="003939DB" w:rsidP="00AD7D09">
            <w:pPr>
              <w:pStyle w:val="NormalWeb"/>
              <w:spacing w:before="0" w:beforeAutospacing="0" w:after="0" w:afterAutospacing="0"/>
              <w:jc w:val="center"/>
              <w:rPr>
                <w:b/>
                <w:color w:val="000000"/>
                <w:sz w:val="28"/>
                <w:szCs w:val="28"/>
                <w:lang w:val="nl-NL"/>
              </w:rPr>
            </w:pPr>
            <w:r w:rsidRPr="00095731">
              <w:rPr>
                <w:b/>
                <w:color w:val="000000"/>
                <w:sz w:val="28"/>
                <w:szCs w:val="28"/>
                <w:lang w:val="nl-NL"/>
              </w:rPr>
              <w:t>CHỦ TỊCH</w:t>
            </w:r>
          </w:p>
          <w:p w:rsidR="00EE5086" w:rsidRPr="00095731" w:rsidRDefault="00EE5086" w:rsidP="00AD7D09">
            <w:pPr>
              <w:jc w:val="center"/>
              <w:rPr>
                <w:lang w:val="nl-NL" w:eastAsia="zh-CN"/>
              </w:rPr>
            </w:pPr>
          </w:p>
          <w:p w:rsidR="00EE5086" w:rsidRPr="00095731" w:rsidRDefault="00EE5086" w:rsidP="00AD7D09">
            <w:pPr>
              <w:jc w:val="center"/>
              <w:rPr>
                <w:lang w:val="nl-NL" w:eastAsia="zh-CN"/>
              </w:rPr>
            </w:pPr>
          </w:p>
          <w:p w:rsidR="00EE5086" w:rsidRPr="00095731" w:rsidRDefault="00EE5086" w:rsidP="00AD7D09">
            <w:pPr>
              <w:jc w:val="center"/>
              <w:rPr>
                <w:lang w:val="nl-NL" w:eastAsia="zh-CN"/>
              </w:rPr>
            </w:pPr>
          </w:p>
          <w:p w:rsidR="00EE5086" w:rsidRPr="00095731" w:rsidRDefault="00EE5086" w:rsidP="00AD7D09">
            <w:pPr>
              <w:jc w:val="center"/>
              <w:rPr>
                <w:lang w:val="nl-NL" w:eastAsia="zh-CN"/>
              </w:rPr>
            </w:pPr>
          </w:p>
          <w:p w:rsidR="00EE5086" w:rsidRDefault="00EE5086" w:rsidP="00AD7D09">
            <w:pPr>
              <w:jc w:val="center"/>
              <w:rPr>
                <w:lang w:val="nl-NL" w:eastAsia="zh-CN"/>
              </w:rPr>
            </w:pPr>
          </w:p>
          <w:p w:rsidR="003939DB" w:rsidRPr="00095731" w:rsidRDefault="003939DB" w:rsidP="00AD7D09">
            <w:pPr>
              <w:rPr>
                <w:b/>
                <w:lang w:val="nl-NL" w:eastAsia="zh-CN"/>
              </w:rPr>
            </w:pPr>
          </w:p>
        </w:tc>
      </w:tr>
    </w:tbl>
    <w:p w:rsidR="00971BFE" w:rsidRPr="00095731" w:rsidRDefault="00971BFE" w:rsidP="00FB3507">
      <w:pPr>
        <w:spacing w:after="0"/>
        <w:rPr>
          <w:lang w:val="nl-NL"/>
        </w:rPr>
      </w:pPr>
    </w:p>
    <w:sectPr w:rsidR="00971BFE" w:rsidRPr="00095731" w:rsidSect="005B5B65">
      <w:headerReference w:type="default" r:id="rId9"/>
      <w:footerReference w:type="default" r:id="rId10"/>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D1C" w:rsidRDefault="00540D1C" w:rsidP="00DD7739">
      <w:pPr>
        <w:spacing w:after="0" w:line="240" w:lineRule="auto"/>
      </w:pPr>
      <w:r>
        <w:separator/>
      </w:r>
    </w:p>
  </w:endnote>
  <w:endnote w:type="continuationSeparator" w:id="0">
    <w:p w:rsidR="00540D1C" w:rsidRDefault="00540D1C" w:rsidP="00DD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764" w:rsidRDefault="009B6764" w:rsidP="009B676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D1C" w:rsidRDefault="00540D1C" w:rsidP="00DD7739">
      <w:pPr>
        <w:spacing w:after="0" w:line="240" w:lineRule="auto"/>
      </w:pPr>
      <w:r>
        <w:separator/>
      </w:r>
    </w:p>
  </w:footnote>
  <w:footnote w:type="continuationSeparator" w:id="0">
    <w:p w:rsidR="00540D1C" w:rsidRDefault="00540D1C" w:rsidP="00DD7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39" w:rsidRDefault="00FB3507">
    <w:pPr>
      <w:pStyle w:val="Header"/>
      <w:jc w:val="center"/>
    </w:pPr>
    <w:r>
      <w:t>3</w:t>
    </w:r>
  </w:p>
  <w:p w:rsidR="00DD7739" w:rsidRDefault="00DD7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1407"/>
    <w:multiLevelType w:val="hybridMultilevel"/>
    <w:tmpl w:val="B12E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11A3F"/>
    <w:multiLevelType w:val="hybridMultilevel"/>
    <w:tmpl w:val="54D62682"/>
    <w:lvl w:ilvl="0" w:tplc="AF2E2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C4DDD"/>
    <w:multiLevelType w:val="hybridMultilevel"/>
    <w:tmpl w:val="8236F8EA"/>
    <w:lvl w:ilvl="0" w:tplc="BD0C0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6B146F"/>
    <w:multiLevelType w:val="hybridMultilevel"/>
    <w:tmpl w:val="A48A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8F40F4"/>
    <w:multiLevelType w:val="hybridMultilevel"/>
    <w:tmpl w:val="DF4E78A2"/>
    <w:lvl w:ilvl="0" w:tplc="BD561CD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6EF03FD7"/>
    <w:multiLevelType w:val="hybridMultilevel"/>
    <w:tmpl w:val="BCFC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62"/>
    <w:rsid w:val="000207F2"/>
    <w:rsid w:val="00036817"/>
    <w:rsid w:val="00045E67"/>
    <w:rsid w:val="00051594"/>
    <w:rsid w:val="000662A1"/>
    <w:rsid w:val="000746F8"/>
    <w:rsid w:val="00077CE3"/>
    <w:rsid w:val="00080C35"/>
    <w:rsid w:val="00090405"/>
    <w:rsid w:val="00095731"/>
    <w:rsid w:val="00097C0C"/>
    <w:rsid w:val="000B1C20"/>
    <w:rsid w:val="000E00FC"/>
    <w:rsid w:val="000E1B05"/>
    <w:rsid w:val="000F07F9"/>
    <w:rsid w:val="000F1E1E"/>
    <w:rsid w:val="00103323"/>
    <w:rsid w:val="001040C7"/>
    <w:rsid w:val="001152FF"/>
    <w:rsid w:val="00117556"/>
    <w:rsid w:val="00127EB8"/>
    <w:rsid w:val="00133D41"/>
    <w:rsid w:val="00147F4C"/>
    <w:rsid w:val="00153C36"/>
    <w:rsid w:val="00160E67"/>
    <w:rsid w:val="00161AC3"/>
    <w:rsid w:val="001652CC"/>
    <w:rsid w:val="001A512F"/>
    <w:rsid w:val="001A6414"/>
    <w:rsid w:val="001B57BA"/>
    <w:rsid w:val="0020521A"/>
    <w:rsid w:val="00211E6A"/>
    <w:rsid w:val="00235AA1"/>
    <w:rsid w:val="00236711"/>
    <w:rsid w:val="002415E7"/>
    <w:rsid w:val="00247701"/>
    <w:rsid w:val="00267323"/>
    <w:rsid w:val="00272E86"/>
    <w:rsid w:val="00296C5A"/>
    <w:rsid w:val="002A181D"/>
    <w:rsid w:val="002A2270"/>
    <w:rsid w:val="002C727D"/>
    <w:rsid w:val="002D4E9A"/>
    <w:rsid w:val="002E2008"/>
    <w:rsid w:val="002E341A"/>
    <w:rsid w:val="003035FF"/>
    <w:rsid w:val="00316027"/>
    <w:rsid w:val="003222DE"/>
    <w:rsid w:val="00322368"/>
    <w:rsid w:val="00334FB9"/>
    <w:rsid w:val="003438D6"/>
    <w:rsid w:val="003512F5"/>
    <w:rsid w:val="003847F6"/>
    <w:rsid w:val="00385C55"/>
    <w:rsid w:val="003939DB"/>
    <w:rsid w:val="003A77A8"/>
    <w:rsid w:val="003B0DC0"/>
    <w:rsid w:val="003D721C"/>
    <w:rsid w:val="003E3B01"/>
    <w:rsid w:val="00405F90"/>
    <w:rsid w:val="00407EF5"/>
    <w:rsid w:val="00412349"/>
    <w:rsid w:val="00420DD6"/>
    <w:rsid w:val="004250EC"/>
    <w:rsid w:val="004304FD"/>
    <w:rsid w:val="004375AA"/>
    <w:rsid w:val="00463721"/>
    <w:rsid w:val="0046533C"/>
    <w:rsid w:val="00480D61"/>
    <w:rsid w:val="00490D7C"/>
    <w:rsid w:val="004C6ACC"/>
    <w:rsid w:val="004E7F81"/>
    <w:rsid w:val="004F4015"/>
    <w:rsid w:val="004F7954"/>
    <w:rsid w:val="00511DAB"/>
    <w:rsid w:val="00512ED9"/>
    <w:rsid w:val="00524BA7"/>
    <w:rsid w:val="0052543F"/>
    <w:rsid w:val="00540D1C"/>
    <w:rsid w:val="00544388"/>
    <w:rsid w:val="00560A38"/>
    <w:rsid w:val="00566892"/>
    <w:rsid w:val="005836EA"/>
    <w:rsid w:val="005929A1"/>
    <w:rsid w:val="005A7FD8"/>
    <w:rsid w:val="005B2099"/>
    <w:rsid w:val="005B43AD"/>
    <w:rsid w:val="005B5B65"/>
    <w:rsid w:val="005C7845"/>
    <w:rsid w:val="005E3071"/>
    <w:rsid w:val="005F0EFE"/>
    <w:rsid w:val="00604DB7"/>
    <w:rsid w:val="00626837"/>
    <w:rsid w:val="00631DD2"/>
    <w:rsid w:val="00643AA3"/>
    <w:rsid w:val="0064475D"/>
    <w:rsid w:val="0069238D"/>
    <w:rsid w:val="006A09BD"/>
    <w:rsid w:val="006B6F6C"/>
    <w:rsid w:val="006F56D9"/>
    <w:rsid w:val="00704AD9"/>
    <w:rsid w:val="007075C9"/>
    <w:rsid w:val="00714915"/>
    <w:rsid w:val="00717E37"/>
    <w:rsid w:val="007233EB"/>
    <w:rsid w:val="00730BB6"/>
    <w:rsid w:val="00780E84"/>
    <w:rsid w:val="00781E95"/>
    <w:rsid w:val="007A245D"/>
    <w:rsid w:val="007A7E78"/>
    <w:rsid w:val="007B17DD"/>
    <w:rsid w:val="007B3300"/>
    <w:rsid w:val="007B4741"/>
    <w:rsid w:val="007B5313"/>
    <w:rsid w:val="007C6140"/>
    <w:rsid w:val="007C7C32"/>
    <w:rsid w:val="007E695B"/>
    <w:rsid w:val="007F4459"/>
    <w:rsid w:val="0080206F"/>
    <w:rsid w:val="00812D70"/>
    <w:rsid w:val="00821729"/>
    <w:rsid w:val="00824B42"/>
    <w:rsid w:val="00844B8C"/>
    <w:rsid w:val="008475E1"/>
    <w:rsid w:val="008648CB"/>
    <w:rsid w:val="00882E69"/>
    <w:rsid w:val="0088656C"/>
    <w:rsid w:val="008942F9"/>
    <w:rsid w:val="008A248A"/>
    <w:rsid w:val="008A45E1"/>
    <w:rsid w:val="008B319E"/>
    <w:rsid w:val="008B5BB7"/>
    <w:rsid w:val="008C5EA4"/>
    <w:rsid w:val="008D4260"/>
    <w:rsid w:val="008D640E"/>
    <w:rsid w:val="008E38FF"/>
    <w:rsid w:val="008F6A64"/>
    <w:rsid w:val="00921F59"/>
    <w:rsid w:val="009524D8"/>
    <w:rsid w:val="0095359F"/>
    <w:rsid w:val="009561A1"/>
    <w:rsid w:val="00957833"/>
    <w:rsid w:val="00962319"/>
    <w:rsid w:val="00963B60"/>
    <w:rsid w:val="00971BFE"/>
    <w:rsid w:val="00974395"/>
    <w:rsid w:val="00996F0C"/>
    <w:rsid w:val="00997A92"/>
    <w:rsid w:val="009A1B4E"/>
    <w:rsid w:val="009A5CBC"/>
    <w:rsid w:val="009B6764"/>
    <w:rsid w:val="009C75EB"/>
    <w:rsid w:val="009F299F"/>
    <w:rsid w:val="009F6A82"/>
    <w:rsid w:val="00A12AAB"/>
    <w:rsid w:val="00A137F9"/>
    <w:rsid w:val="00A213EB"/>
    <w:rsid w:val="00A21695"/>
    <w:rsid w:val="00A472B0"/>
    <w:rsid w:val="00A554F5"/>
    <w:rsid w:val="00A7330B"/>
    <w:rsid w:val="00A74536"/>
    <w:rsid w:val="00A841AF"/>
    <w:rsid w:val="00A84A5F"/>
    <w:rsid w:val="00A8547F"/>
    <w:rsid w:val="00A93F1E"/>
    <w:rsid w:val="00A97458"/>
    <w:rsid w:val="00AA0DA5"/>
    <w:rsid w:val="00AA7C8C"/>
    <w:rsid w:val="00AC14FA"/>
    <w:rsid w:val="00AD1D58"/>
    <w:rsid w:val="00AD3DC8"/>
    <w:rsid w:val="00AD7D09"/>
    <w:rsid w:val="00AE41CD"/>
    <w:rsid w:val="00AF157F"/>
    <w:rsid w:val="00B16E84"/>
    <w:rsid w:val="00B17700"/>
    <w:rsid w:val="00B369FE"/>
    <w:rsid w:val="00B561C9"/>
    <w:rsid w:val="00B562A3"/>
    <w:rsid w:val="00B67519"/>
    <w:rsid w:val="00B710B1"/>
    <w:rsid w:val="00B817A1"/>
    <w:rsid w:val="00B85537"/>
    <w:rsid w:val="00BD7A55"/>
    <w:rsid w:val="00BE4AC9"/>
    <w:rsid w:val="00BF0B32"/>
    <w:rsid w:val="00BF1D76"/>
    <w:rsid w:val="00BF3B07"/>
    <w:rsid w:val="00BF6B92"/>
    <w:rsid w:val="00C14462"/>
    <w:rsid w:val="00C23BAB"/>
    <w:rsid w:val="00C345FA"/>
    <w:rsid w:val="00C350F4"/>
    <w:rsid w:val="00C508CB"/>
    <w:rsid w:val="00C572F1"/>
    <w:rsid w:val="00C708EB"/>
    <w:rsid w:val="00C75128"/>
    <w:rsid w:val="00C82923"/>
    <w:rsid w:val="00C85592"/>
    <w:rsid w:val="00CA5F1B"/>
    <w:rsid w:val="00CA674D"/>
    <w:rsid w:val="00CB7DAE"/>
    <w:rsid w:val="00CD784D"/>
    <w:rsid w:val="00CF14D4"/>
    <w:rsid w:val="00CF3FDC"/>
    <w:rsid w:val="00CF4345"/>
    <w:rsid w:val="00D00552"/>
    <w:rsid w:val="00D0474E"/>
    <w:rsid w:val="00D05E90"/>
    <w:rsid w:val="00D07FBA"/>
    <w:rsid w:val="00D16578"/>
    <w:rsid w:val="00D248CA"/>
    <w:rsid w:val="00D32CAF"/>
    <w:rsid w:val="00D418E5"/>
    <w:rsid w:val="00D74CFC"/>
    <w:rsid w:val="00D8392A"/>
    <w:rsid w:val="00D92399"/>
    <w:rsid w:val="00D93575"/>
    <w:rsid w:val="00DB3F7B"/>
    <w:rsid w:val="00DC35C7"/>
    <w:rsid w:val="00DC71AD"/>
    <w:rsid w:val="00DD0FFA"/>
    <w:rsid w:val="00DD6DF7"/>
    <w:rsid w:val="00DD7739"/>
    <w:rsid w:val="00DF180A"/>
    <w:rsid w:val="00DF2D7A"/>
    <w:rsid w:val="00E0377C"/>
    <w:rsid w:val="00E07421"/>
    <w:rsid w:val="00E0797A"/>
    <w:rsid w:val="00E656A5"/>
    <w:rsid w:val="00E6710C"/>
    <w:rsid w:val="00E758E6"/>
    <w:rsid w:val="00E77BC0"/>
    <w:rsid w:val="00E90C94"/>
    <w:rsid w:val="00E90F21"/>
    <w:rsid w:val="00EC54ED"/>
    <w:rsid w:val="00EC5C3F"/>
    <w:rsid w:val="00ED552B"/>
    <w:rsid w:val="00EE3A50"/>
    <w:rsid w:val="00EE5086"/>
    <w:rsid w:val="00EF3BFE"/>
    <w:rsid w:val="00EF4F1F"/>
    <w:rsid w:val="00F057BE"/>
    <w:rsid w:val="00F17DAC"/>
    <w:rsid w:val="00F404A5"/>
    <w:rsid w:val="00F40503"/>
    <w:rsid w:val="00F44098"/>
    <w:rsid w:val="00F62D60"/>
    <w:rsid w:val="00F67ADF"/>
    <w:rsid w:val="00F70BFA"/>
    <w:rsid w:val="00F71C0C"/>
    <w:rsid w:val="00F729F6"/>
    <w:rsid w:val="00F87C3F"/>
    <w:rsid w:val="00FA5430"/>
    <w:rsid w:val="00FA7373"/>
    <w:rsid w:val="00FB3507"/>
    <w:rsid w:val="00FE0924"/>
    <w:rsid w:val="00FE40C0"/>
    <w:rsid w:val="00FE5CD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4462"/>
    <w:pPr>
      <w:spacing w:before="100" w:beforeAutospacing="1" w:after="100" w:afterAutospacing="1" w:line="240" w:lineRule="auto"/>
    </w:pPr>
    <w:rPr>
      <w:rFonts w:eastAsia="Times New Roman" w:cs="Times New Roman"/>
      <w:sz w:val="24"/>
      <w:szCs w:val="24"/>
      <w:lang w:eastAsia="zh-CN"/>
    </w:rPr>
  </w:style>
  <w:style w:type="character" w:styleId="Hyperlink">
    <w:name w:val="Hyperlink"/>
    <w:basedOn w:val="DefaultParagraphFont"/>
    <w:uiPriority w:val="99"/>
    <w:unhideWhenUsed/>
    <w:rsid w:val="00C14462"/>
    <w:rPr>
      <w:color w:val="0000FF"/>
      <w:u w:val="single"/>
    </w:rPr>
  </w:style>
  <w:style w:type="paragraph" w:styleId="ListParagraph">
    <w:name w:val="List Paragraph"/>
    <w:basedOn w:val="Normal"/>
    <w:uiPriority w:val="34"/>
    <w:qFormat/>
    <w:rsid w:val="003939DB"/>
    <w:pPr>
      <w:ind w:left="720"/>
      <w:contextualSpacing/>
    </w:pPr>
  </w:style>
  <w:style w:type="paragraph" w:customStyle="1" w:styleId="default">
    <w:name w:val="default"/>
    <w:basedOn w:val="Normal"/>
    <w:rsid w:val="00704AD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D7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39"/>
  </w:style>
  <w:style w:type="paragraph" w:styleId="Footer">
    <w:name w:val="footer"/>
    <w:basedOn w:val="Normal"/>
    <w:link w:val="FooterChar"/>
    <w:uiPriority w:val="99"/>
    <w:unhideWhenUsed/>
    <w:rsid w:val="00DD7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39"/>
  </w:style>
  <w:style w:type="paragraph" w:styleId="BalloonText">
    <w:name w:val="Balloon Text"/>
    <w:basedOn w:val="Normal"/>
    <w:link w:val="BalloonTextChar"/>
    <w:uiPriority w:val="99"/>
    <w:semiHidden/>
    <w:unhideWhenUsed/>
    <w:rsid w:val="005E3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071"/>
    <w:rPr>
      <w:rFonts w:ascii="Tahoma" w:hAnsi="Tahoma" w:cs="Tahoma"/>
      <w:sz w:val="16"/>
      <w:szCs w:val="16"/>
    </w:rPr>
  </w:style>
  <w:style w:type="character" w:styleId="Strong">
    <w:name w:val="Strong"/>
    <w:qFormat/>
    <w:rsid w:val="00EF4F1F"/>
    <w:rPr>
      <w:b/>
      <w:bCs/>
    </w:rPr>
  </w:style>
  <w:style w:type="character" w:customStyle="1" w:styleId="apple-converted-space">
    <w:name w:val="apple-converted-space"/>
    <w:rsid w:val="00EF4F1F"/>
  </w:style>
  <w:style w:type="character" w:customStyle="1" w:styleId="fontstyle01">
    <w:name w:val="fontstyle01"/>
    <w:basedOn w:val="DefaultParagraphFont"/>
    <w:rsid w:val="009524D8"/>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4462"/>
    <w:pPr>
      <w:spacing w:before="100" w:beforeAutospacing="1" w:after="100" w:afterAutospacing="1" w:line="240" w:lineRule="auto"/>
    </w:pPr>
    <w:rPr>
      <w:rFonts w:eastAsia="Times New Roman" w:cs="Times New Roman"/>
      <w:sz w:val="24"/>
      <w:szCs w:val="24"/>
      <w:lang w:eastAsia="zh-CN"/>
    </w:rPr>
  </w:style>
  <w:style w:type="character" w:styleId="Hyperlink">
    <w:name w:val="Hyperlink"/>
    <w:basedOn w:val="DefaultParagraphFont"/>
    <w:uiPriority w:val="99"/>
    <w:unhideWhenUsed/>
    <w:rsid w:val="00C14462"/>
    <w:rPr>
      <w:color w:val="0000FF"/>
      <w:u w:val="single"/>
    </w:rPr>
  </w:style>
  <w:style w:type="paragraph" w:styleId="ListParagraph">
    <w:name w:val="List Paragraph"/>
    <w:basedOn w:val="Normal"/>
    <w:uiPriority w:val="34"/>
    <w:qFormat/>
    <w:rsid w:val="003939DB"/>
    <w:pPr>
      <w:ind w:left="720"/>
      <w:contextualSpacing/>
    </w:pPr>
  </w:style>
  <w:style w:type="paragraph" w:customStyle="1" w:styleId="default">
    <w:name w:val="default"/>
    <w:basedOn w:val="Normal"/>
    <w:rsid w:val="00704AD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D7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39"/>
  </w:style>
  <w:style w:type="paragraph" w:styleId="Footer">
    <w:name w:val="footer"/>
    <w:basedOn w:val="Normal"/>
    <w:link w:val="FooterChar"/>
    <w:uiPriority w:val="99"/>
    <w:unhideWhenUsed/>
    <w:rsid w:val="00DD7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39"/>
  </w:style>
  <w:style w:type="paragraph" w:styleId="BalloonText">
    <w:name w:val="Balloon Text"/>
    <w:basedOn w:val="Normal"/>
    <w:link w:val="BalloonTextChar"/>
    <w:uiPriority w:val="99"/>
    <w:semiHidden/>
    <w:unhideWhenUsed/>
    <w:rsid w:val="005E3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071"/>
    <w:rPr>
      <w:rFonts w:ascii="Tahoma" w:hAnsi="Tahoma" w:cs="Tahoma"/>
      <w:sz w:val="16"/>
      <w:szCs w:val="16"/>
    </w:rPr>
  </w:style>
  <w:style w:type="character" w:styleId="Strong">
    <w:name w:val="Strong"/>
    <w:qFormat/>
    <w:rsid w:val="00EF4F1F"/>
    <w:rPr>
      <w:b/>
      <w:bCs/>
    </w:rPr>
  </w:style>
  <w:style w:type="character" w:customStyle="1" w:styleId="apple-converted-space">
    <w:name w:val="apple-converted-space"/>
    <w:rsid w:val="00EF4F1F"/>
  </w:style>
  <w:style w:type="character" w:customStyle="1" w:styleId="fontstyle01">
    <w:name w:val="fontstyle01"/>
    <w:basedOn w:val="DefaultParagraphFont"/>
    <w:rsid w:val="009524D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6924">
      <w:bodyDiv w:val="1"/>
      <w:marLeft w:val="0"/>
      <w:marRight w:val="0"/>
      <w:marTop w:val="0"/>
      <w:marBottom w:val="0"/>
      <w:divBdr>
        <w:top w:val="none" w:sz="0" w:space="0" w:color="auto"/>
        <w:left w:val="none" w:sz="0" w:space="0" w:color="auto"/>
        <w:bottom w:val="none" w:sz="0" w:space="0" w:color="auto"/>
        <w:right w:val="none" w:sz="0" w:space="0" w:color="auto"/>
      </w:divBdr>
    </w:div>
    <w:div w:id="1242956964">
      <w:bodyDiv w:val="1"/>
      <w:marLeft w:val="0"/>
      <w:marRight w:val="0"/>
      <w:marTop w:val="0"/>
      <w:marBottom w:val="0"/>
      <w:divBdr>
        <w:top w:val="none" w:sz="0" w:space="0" w:color="auto"/>
        <w:left w:val="none" w:sz="0" w:space="0" w:color="auto"/>
        <w:bottom w:val="none" w:sz="0" w:space="0" w:color="auto"/>
        <w:right w:val="none" w:sz="0" w:space="0" w:color="auto"/>
      </w:divBdr>
    </w:div>
    <w:div w:id="1273589278">
      <w:bodyDiv w:val="1"/>
      <w:marLeft w:val="0"/>
      <w:marRight w:val="0"/>
      <w:marTop w:val="0"/>
      <w:marBottom w:val="0"/>
      <w:divBdr>
        <w:top w:val="none" w:sz="0" w:space="0" w:color="auto"/>
        <w:left w:val="none" w:sz="0" w:space="0" w:color="auto"/>
        <w:bottom w:val="none" w:sz="0" w:space="0" w:color="auto"/>
        <w:right w:val="none" w:sz="0" w:space="0" w:color="auto"/>
      </w:divBdr>
    </w:div>
    <w:div w:id="17861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8034-CEB7-41FA-B317-FBB3D29A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https://www.facebook.com/vitinhhue</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Toliman</cp:lastModifiedBy>
  <cp:revision>6</cp:revision>
  <cp:lastPrinted>2026-07-13T07:49:00Z</cp:lastPrinted>
  <dcterms:created xsi:type="dcterms:W3CDTF">2026-07-13T07:08:00Z</dcterms:created>
  <dcterms:modified xsi:type="dcterms:W3CDTF">2026-07-13T07:50:00Z</dcterms:modified>
</cp:coreProperties>
</file>